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4A7D7" w14:textId="6F9B8E29" w:rsidR="00717D5C" w:rsidRDefault="00717D5C" w:rsidP="00717D5C">
      <w:pPr>
        <w:jc w:val="center"/>
        <w:rPr>
          <w:b/>
          <w:bCs/>
        </w:rPr>
      </w:pPr>
      <w:proofErr w:type="spellStart"/>
      <w:r>
        <w:rPr>
          <w:b/>
          <w:bCs/>
        </w:rPr>
        <w:t>PsyBSc</w:t>
      </w:r>
      <w:proofErr w:type="spellEnd"/>
      <w:r>
        <w:rPr>
          <w:b/>
          <w:bCs/>
        </w:rPr>
        <w:t xml:space="preserve"> 11: Lernen &amp; Gedächtnis 5</w:t>
      </w:r>
    </w:p>
    <w:p w14:paraId="107FC0A8" w14:textId="1AD1BCAE" w:rsidR="00D37F8C" w:rsidRDefault="00D37F8C" w:rsidP="00717D5C">
      <w:r>
        <w:t>Literatur: Gluck, Mercado &amp; Myers (2010). Lernen &amp; Gedächtnis. Chapter 5.</w:t>
      </w:r>
    </w:p>
    <w:p w14:paraId="0B079B3B" w14:textId="4A852F10" w:rsidR="0072126B" w:rsidRDefault="00717D5C" w:rsidP="00717D5C">
      <w:r>
        <w:t>Topic: Instrumentelles Konditionieren</w:t>
      </w:r>
    </w:p>
    <w:sdt>
      <w:sdtPr>
        <w:rPr>
          <w:rFonts w:asciiTheme="minorHAnsi" w:eastAsiaTheme="minorHAnsi" w:hAnsiTheme="minorHAnsi" w:cstheme="minorBidi"/>
          <w:color w:val="auto"/>
          <w:sz w:val="22"/>
          <w:szCs w:val="22"/>
          <w:lang w:eastAsia="en-US"/>
        </w:rPr>
        <w:id w:val="792716266"/>
        <w:docPartObj>
          <w:docPartGallery w:val="Table of Contents"/>
          <w:docPartUnique/>
        </w:docPartObj>
      </w:sdtPr>
      <w:sdtEndPr>
        <w:rPr>
          <w:b/>
          <w:bCs/>
        </w:rPr>
      </w:sdtEndPr>
      <w:sdtContent>
        <w:p w14:paraId="49483B0F" w14:textId="5482C112" w:rsidR="00830712" w:rsidRDefault="00830712">
          <w:pPr>
            <w:pStyle w:val="Inhaltsverzeichnisberschrift"/>
          </w:pPr>
          <w:r>
            <w:t>Inhalt</w:t>
          </w:r>
        </w:p>
        <w:p w14:paraId="257BF7E2" w14:textId="3E0A6373" w:rsidR="007E3123" w:rsidRDefault="0083071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4004164" w:history="1">
            <w:r w:rsidR="007E3123" w:rsidRPr="00596FB3">
              <w:rPr>
                <w:rStyle w:val="Hyperlink"/>
                <w:noProof/>
              </w:rPr>
              <w:t>1. Behaviorale Prozesse</w:t>
            </w:r>
            <w:r w:rsidR="007E3123">
              <w:rPr>
                <w:noProof/>
                <w:webHidden/>
              </w:rPr>
              <w:tab/>
            </w:r>
            <w:r w:rsidR="007E3123">
              <w:rPr>
                <w:noProof/>
                <w:webHidden/>
              </w:rPr>
              <w:fldChar w:fldCharType="begin"/>
            </w:r>
            <w:r w:rsidR="007E3123">
              <w:rPr>
                <w:noProof/>
                <w:webHidden/>
              </w:rPr>
              <w:instrText xml:space="preserve"> PAGEREF _Toc94004164 \h </w:instrText>
            </w:r>
            <w:r w:rsidR="007E3123">
              <w:rPr>
                <w:noProof/>
                <w:webHidden/>
              </w:rPr>
            </w:r>
            <w:r w:rsidR="007E3123">
              <w:rPr>
                <w:noProof/>
                <w:webHidden/>
              </w:rPr>
              <w:fldChar w:fldCharType="separate"/>
            </w:r>
            <w:r w:rsidR="007E3123">
              <w:rPr>
                <w:noProof/>
                <w:webHidden/>
              </w:rPr>
              <w:t>2</w:t>
            </w:r>
            <w:r w:rsidR="007E3123">
              <w:rPr>
                <w:noProof/>
                <w:webHidden/>
              </w:rPr>
              <w:fldChar w:fldCharType="end"/>
            </w:r>
          </w:hyperlink>
        </w:p>
        <w:p w14:paraId="1FE16C0D" w14:textId="0CD69AE1" w:rsidR="007E3123" w:rsidRDefault="007E3123">
          <w:pPr>
            <w:pStyle w:val="Verzeichnis2"/>
            <w:tabs>
              <w:tab w:val="left" w:pos="880"/>
              <w:tab w:val="right" w:leader="dot" w:pos="9062"/>
            </w:tabs>
            <w:rPr>
              <w:rFonts w:eastAsiaTheme="minorEastAsia"/>
              <w:noProof/>
              <w:lang w:eastAsia="de-DE"/>
            </w:rPr>
          </w:pPr>
          <w:hyperlink w:anchor="_Toc94004165" w:history="1">
            <w:r w:rsidRPr="00596FB3">
              <w:rPr>
                <w:rStyle w:val="Hyperlink"/>
                <w:noProof/>
              </w:rPr>
              <w:t>1.1</w:t>
            </w:r>
            <w:r>
              <w:rPr>
                <w:rFonts w:eastAsiaTheme="minorEastAsia"/>
                <w:noProof/>
                <w:lang w:eastAsia="de-DE"/>
              </w:rPr>
              <w:tab/>
            </w:r>
            <w:r w:rsidRPr="00596FB3">
              <w:rPr>
                <w:rStyle w:val="Hyperlink"/>
                <w:noProof/>
              </w:rPr>
              <w:t>Die „Entdeckung“ der Instrumentellen Konditionierung</w:t>
            </w:r>
            <w:r>
              <w:rPr>
                <w:noProof/>
                <w:webHidden/>
              </w:rPr>
              <w:tab/>
            </w:r>
            <w:r>
              <w:rPr>
                <w:noProof/>
                <w:webHidden/>
              </w:rPr>
              <w:fldChar w:fldCharType="begin"/>
            </w:r>
            <w:r>
              <w:rPr>
                <w:noProof/>
                <w:webHidden/>
              </w:rPr>
              <w:instrText xml:space="preserve"> PAGEREF _Toc94004165 \h </w:instrText>
            </w:r>
            <w:r>
              <w:rPr>
                <w:noProof/>
                <w:webHidden/>
              </w:rPr>
            </w:r>
            <w:r>
              <w:rPr>
                <w:noProof/>
                <w:webHidden/>
              </w:rPr>
              <w:fldChar w:fldCharType="separate"/>
            </w:r>
            <w:r>
              <w:rPr>
                <w:noProof/>
                <w:webHidden/>
              </w:rPr>
              <w:t>2</w:t>
            </w:r>
            <w:r>
              <w:rPr>
                <w:noProof/>
                <w:webHidden/>
              </w:rPr>
              <w:fldChar w:fldCharType="end"/>
            </w:r>
          </w:hyperlink>
        </w:p>
        <w:p w14:paraId="25FAE51F" w14:textId="484179A5" w:rsidR="007E3123" w:rsidRDefault="007E3123">
          <w:pPr>
            <w:pStyle w:val="Verzeichnis2"/>
            <w:tabs>
              <w:tab w:val="left" w:pos="880"/>
              <w:tab w:val="right" w:leader="dot" w:pos="9062"/>
            </w:tabs>
            <w:rPr>
              <w:rFonts w:eastAsiaTheme="minorEastAsia"/>
              <w:noProof/>
              <w:lang w:eastAsia="de-DE"/>
            </w:rPr>
          </w:pPr>
          <w:hyperlink w:anchor="_Toc94004166" w:history="1">
            <w:r w:rsidRPr="00596FB3">
              <w:rPr>
                <w:rStyle w:val="Hyperlink"/>
                <w:noProof/>
              </w:rPr>
              <w:t>1.2</w:t>
            </w:r>
            <w:r>
              <w:rPr>
                <w:rFonts w:eastAsiaTheme="minorEastAsia"/>
                <w:noProof/>
                <w:lang w:eastAsia="de-DE"/>
              </w:rPr>
              <w:tab/>
            </w:r>
            <w:r w:rsidRPr="00596FB3">
              <w:rPr>
                <w:rStyle w:val="Hyperlink"/>
                <w:noProof/>
              </w:rPr>
              <w:t>Klassische vs. Instrumentelle Konditionierung</w:t>
            </w:r>
            <w:r>
              <w:rPr>
                <w:noProof/>
                <w:webHidden/>
              </w:rPr>
              <w:tab/>
            </w:r>
            <w:r>
              <w:rPr>
                <w:noProof/>
                <w:webHidden/>
              </w:rPr>
              <w:fldChar w:fldCharType="begin"/>
            </w:r>
            <w:r>
              <w:rPr>
                <w:noProof/>
                <w:webHidden/>
              </w:rPr>
              <w:instrText xml:space="preserve"> PAGEREF _Toc94004166 \h </w:instrText>
            </w:r>
            <w:r>
              <w:rPr>
                <w:noProof/>
                <w:webHidden/>
              </w:rPr>
            </w:r>
            <w:r>
              <w:rPr>
                <w:noProof/>
                <w:webHidden/>
              </w:rPr>
              <w:fldChar w:fldCharType="separate"/>
            </w:r>
            <w:r>
              <w:rPr>
                <w:noProof/>
                <w:webHidden/>
              </w:rPr>
              <w:t>2</w:t>
            </w:r>
            <w:r>
              <w:rPr>
                <w:noProof/>
                <w:webHidden/>
              </w:rPr>
              <w:fldChar w:fldCharType="end"/>
            </w:r>
          </w:hyperlink>
        </w:p>
        <w:p w14:paraId="2534AB28" w14:textId="548234A9" w:rsidR="007E3123" w:rsidRDefault="007E3123">
          <w:pPr>
            <w:pStyle w:val="Verzeichnis2"/>
            <w:tabs>
              <w:tab w:val="left" w:pos="880"/>
              <w:tab w:val="right" w:leader="dot" w:pos="9062"/>
            </w:tabs>
            <w:rPr>
              <w:rFonts w:eastAsiaTheme="minorEastAsia"/>
              <w:noProof/>
              <w:lang w:eastAsia="de-DE"/>
            </w:rPr>
          </w:pPr>
          <w:hyperlink w:anchor="_Toc94004167" w:history="1">
            <w:r w:rsidRPr="00596FB3">
              <w:rPr>
                <w:rStyle w:val="Hyperlink"/>
                <w:noProof/>
              </w:rPr>
              <w:t>1.3</w:t>
            </w:r>
            <w:r>
              <w:rPr>
                <w:rFonts w:eastAsiaTheme="minorEastAsia"/>
                <w:noProof/>
                <w:lang w:eastAsia="de-DE"/>
              </w:rPr>
              <w:tab/>
            </w:r>
            <w:r w:rsidRPr="00596FB3">
              <w:rPr>
                <w:rStyle w:val="Hyperlink"/>
                <w:noProof/>
              </w:rPr>
              <w:t>Akquisition und Extinktion</w:t>
            </w:r>
            <w:r>
              <w:rPr>
                <w:noProof/>
                <w:webHidden/>
              </w:rPr>
              <w:tab/>
            </w:r>
            <w:r>
              <w:rPr>
                <w:noProof/>
                <w:webHidden/>
              </w:rPr>
              <w:fldChar w:fldCharType="begin"/>
            </w:r>
            <w:r>
              <w:rPr>
                <w:noProof/>
                <w:webHidden/>
              </w:rPr>
              <w:instrText xml:space="preserve"> PAGEREF _Toc94004167 \h </w:instrText>
            </w:r>
            <w:r>
              <w:rPr>
                <w:noProof/>
                <w:webHidden/>
              </w:rPr>
            </w:r>
            <w:r>
              <w:rPr>
                <w:noProof/>
                <w:webHidden/>
              </w:rPr>
              <w:fldChar w:fldCharType="separate"/>
            </w:r>
            <w:r>
              <w:rPr>
                <w:noProof/>
                <w:webHidden/>
              </w:rPr>
              <w:t>3</w:t>
            </w:r>
            <w:r>
              <w:rPr>
                <w:noProof/>
                <w:webHidden/>
              </w:rPr>
              <w:fldChar w:fldCharType="end"/>
            </w:r>
          </w:hyperlink>
        </w:p>
        <w:p w14:paraId="7096EFA6" w14:textId="10AD75FE" w:rsidR="007E3123" w:rsidRDefault="007E3123">
          <w:pPr>
            <w:pStyle w:val="Verzeichnis2"/>
            <w:tabs>
              <w:tab w:val="left" w:pos="880"/>
              <w:tab w:val="right" w:leader="dot" w:pos="9062"/>
            </w:tabs>
            <w:rPr>
              <w:rFonts w:eastAsiaTheme="minorEastAsia"/>
              <w:noProof/>
              <w:lang w:eastAsia="de-DE"/>
            </w:rPr>
          </w:pPr>
          <w:hyperlink w:anchor="_Toc94004168" w:history="1">
            <w:r w:rsidRPr="00596FB3">
              <w:rPr>
                <w:rStyle w:val="Hyperlink"/>
                <w:noProof/>
              </w:rPr>
              <w:t>1.4</w:t>
            </w:r>
            <w:r>
              <w:rPr>
                <w:rFonts w:eastAsiaTheme="minorEastAsia"/>
                <w:noProof/>
                <w:lang w:eastAsia="de-DE"/>
              </w:rPr>
              <w:tab/>
            </w:r>
            <w:r w:rsidRPr="00596FB3">
              <w:rPr>
                <w:rStyle w:val="Hyperlink"/>
                <w:noProof/>
              </w:rPr>
              <w:t>Komponenten (S-R-C)</w:t>
            </w:r>
            <w:r>
              <w:rPr>
                <w:noProof/>
                <w:webHidden/>
              </w:rPr>
              <w:tab/>
            </w:r>
            <w:r>
              <w:rPr>
                <w:noProof/>
                <w:webHidden/>
              </w:rPr>
              <w:fldChar w:fldCharType="begin"/>
            </w:r>
            <w:r>
              <w:rPr>
                <w:noProof/>
                <w:webHidden/>
              </w:rPr>
              <w:instrText xml:space="preserve"> PAGEREF _Toc94004168 \h </w:instrText>
            </w:r>
            <w:r>
              <w:rPr>
                <w:noProof/>
                <w:webHidden/>
              </w:rPr>
            </w:r>
            <w:r>
              <w:rPr>
                <w:noProof/>
                <w:webHidden/>
              </w:rPr>
              <w:fldChar w:fldCharType="separate"/>
            </w:r>
            <w:r>
              <w:rPr>
                <w:noProof/>
                <w:webHidden/>
              </w:rPr>
              <w:t>3</w:t>
            </w:r>
            <w:r>
              <w:rPr>
                <w:noProof/>
                <w:webHidden/>
              </w:rPr>
              <w:fldChar w:fldCharType="end"/>
            </w:r>
          </w:hyperlink>
        </w:p>
        <w:p w14:paraId="6974B680" w14:textId="3E583692" w:rsidR="007E3123" w:rsidRDefault="007E3123">
          <w:pPr>
            <w:pStyle w:val="Verzeichnis3"/>
            <w:tabs>
              <w:tab w:val="left" w:pos="1320"/>
              <w:tab w:val="right" w:leader="dot" w:pos="9062"/>
            </w:tabs>
            <w:rPr>
              <w:rFonts w:eastAsiaTheme="minorEastAsia"/>
              <w:noProof/>
              <w:lang w:eastAsia="de-DE"/>
            </w:rPr>
          </w:pPr>
          <w:hyperlink w:anchor="_Toc94004169" w:history="1">
            <w:r w:rsidRPr="00596FB3">
              <w:rPr>
                <w:rStyle w:val="Hyperlink"/>
                <w:noProof/>
              </w:rPr>
              <w:t>1.4.1</w:t>
            </w:r>
            <w:r>
              <w:rPr>
                <w:rFonts w:eastAsiaTheme="minorEastAsia"/>
                <w:noProof/>
                <w:lang w:eastAsia="de-DE"/>
              </w:rPr>
              <w:tab/>
            </w:r>
            <w:r w:rsidRPr="00596FB3">
              <w:rPr>
                <w:rStyle w:val="Hyperlink"/>
                <w:noProof/>
              </w:rPr>
              <w:t>Stimulus</w:t>
            </w:r>
            <w:r>
              <w:rPr>
                <w:noProof/>
                <w:webHidden/>
              </w:rPr>
              <w:tab/>
            </w:r>
            <w:r>
              <w:rPr>
                <w:noProof/>
                <w:webHidden/>
              </w:rPr>
              <w:fldChar w:fldCharType="begin"/>
            </w:r>
            <w:r>
              <w:rPr>
                <w:noProof/>
                <w:webHidden/>
              </w:rPr>
              <w:instrText xml:space="preserve"> PAGEREF _Toc94004169 \h </w:instrText>
            </w:r>
            <w:r>
              <w:rPr>
                <w:noProof/>
                <w:webHidden/>
              </w:rPr>
            </w:r>
            <w:r>
              <w:rPr>
                <w:noProof/>
                <w:webHidden/>
              </w:rPr>
              <w:fldChar w:fldCharType="separate"/>
            </w:r>
            <w:r>
              <w:rPr>
                <w:noProof/>
                <w:webHidden/>
              </w:rPr>
              <w:t>3</w:t>
            </w:r>
            <w:r>
              <w:rPr>
                <w:noProof/>
                <w:webHidden/>
              </w:rPr>
              <w:fldChar w:fldCharType="end"/>
            </w:r>
          </w:hyperlink>
        </w:p>
        <w:p w14:paraId="3D8A4ECD" w14:textId="44341D5F" w:rsidR="007E3123" w:rsidRDefault="007E3123">
          <w:pPr>
            <w:pStyle w:val="Verzeichnis3"/>
            <w:tabs>
              <w:tab w:val="right" w:leader="dot" w:pos="9062"/>
            </w:tabs>
            <w:rPr>
              <w:rFonts w:eastAsiaTheme="minorEastAsia"/>
              <w:noProof/>
              <w:lang w:eastAsia="de-DE"/>
            </w:rPr>
          </w:pPr>
          <w:hyperlink w:anchor="_Toc94004170" w:history="1">
            <w:r w:rsidRPr="00596FB3">
              <w:rPr>
                <w:rStyle w:val="Hyperlink"/>
                <w:noProof/>
              </w:rPr>
              <w:t>1.4.2 Reaktionen</w:t>
            </w:r>
            <w:r>
              <w:rPr>
                <w:noProof/>
                <w:webHidden/>
              </w:rPr>
              <w:tab/>
            </w:r>
            <w:r>
              <w:rPr>
                <w:noProof/>
                <w:webHidden/>
              </w:rPr>
              <w:fldChar w:fldCharType="begin"/>
            </w:r>
            <w:r>
              <w:rPr>
                <w:noProof/>
                <w:webHidden/>
              </w:rPr>
              <w:instrText xml:space="preserve"> PAGEREF _Toc94004170 \h </w:instrText>
            </w:r>
            <w:r>
              <w:rPr>
                <w:noProof/>
                <w:webHidden/>
              </w:rPr>
            </w:r>
            <w:r>
              <w:rPr>
                <w:noProof/>
                <w:webHidden/>
              </w:rPr>
              <w:fldChar w:fldCharType="separate"/>
            </w:r>
            <w:r>
              <w:rPr>
                <w:noProof/>
                <w:webHidden/>
              </w:rPr>
              <w:t>4</w:t>
            </w:r>
            <w:r>
              <w:rPr>
                <w:noProof/>
                <w:webHidden/>
              </w:rPr>
              <w:fldChar w:fldCharType="end"/>
            </w:r>
          </w:hyperlink>
        </w:p>
        <w:p w14:paraId="7DFDE370" w14:textId="4C1AD505" w:rsidR="007E3123" w:rsidRDefault="007E3123">
          <w:pPr>
            <w:pStyle w:val="Verzeichnis3"/>
            <w:tabs>
              <w:tab w:val="right" w:leader="dot" w:pos="9062"/>
            </w:tabs>
            <w:rPr>
              <w:rFonts w:eastAsiaTheme="minorEastAsia"/>
              <w:noProof/>
              <w:lang w:eastAsia="de-DE"/>
            </w:rPr>
          </w:pPr>
          <w:hyperlink w:anchor="_Toc94004171" w:history="1">
            <w:r w:rsidRPr="00596FB3">
              <w:rPr>
                <w:rStyle w:val="Hyperlink"/>
                <w:noProof/>
              </w:rPr>
              <w:t>1.4.3 Konsequenzen</w:t>
            </w:r>
            <w:r>
              <w:rPr>
                <w:noProof/>
                <w:webHidden/>
              </w:rPr>
              <w:tab/>
            </w:r>
            <w:r>
              <w:rPr>
                <w:noProof/>
                <w:webHidden/>
              </w:rPr>
              <w:fldChar w:fldCharType="begin"/>
            </w:r>
            <w:r>
              <w:rPr>
                <w:noProof/>
                <w:webHidden/>
              </w:rPr>
              <w:instrText xml:space="preserve"> PAGEREF _Toc94004171 \h </w:instrText>
            </w:r>
            <w:r>
              <w:rPr>
                <w:noProof/>
                <w:webHidden/>
              </w:rPr>
            </w:r>
            <w:r>
              <w:rPr>
                <w:noProof/>
                <w:webHidden/>
              </w:rPr>
              <w:fldChar w:fldCharType="separate"/>
            </w:r>
            <w:r>
              <w:rPr>
                <w:noProof/>
                <w:webHidden/>
              </w:rPr>
              <w:t>4</w:t>
            </w:r>
            <w:r>
              <w:rPr>
                <w:noProof/>
                <w:webHidden/>
              </w:rPr>
              <w:fldChar w:fldCharType="end"/>
            </w:r>
          </w:hyperlink>
        </w:p>
        <w:p w14:paraId="100B3F25" w14:textId="2985DCFB" w:rsidR="007E3123" w:rsidRDefault="007E3123">
          <w:pPr>
            <w:pStyle w:val="Verzeichnis2"/>
            <w:tabs>
              <w:tab w:val="left" w:pos="880"/>
              <w:tab w:val="right" w:leader="dot" w:pos="9062"/>
            </w:tabs>
            <w:rPr>
              <w:rFonts w:eastAsiaTheme="minorEastAsia"/>
              <w:noProof/>
              <w:lang w:eastAsia="de-DE"/>
            </w:rPr>
          </w:pPr>
          <w:hyperlink w:anchor="_Toc94004172" w:history="1">
            <w:r w:rsidRPr="00596FB3">
              <w:rPr>
                <w:rStyle w:val="Hyperlink"/>
                <w:noProof/>
              </w:rPr>
              <w:t>1.5</w:t>
            </w:r>
            <w:r>
              <w:rPr>
                <w:rFonts w:eastAsiaTheme="minorEastAsia"/>
                <w:noProof/>
                <w:lang w:eastAsia="de-DE"/>
              </w:rPr>
              <w:tab/>
            </w:r>
            <w:r w:rsidRPr="00596FB3">
              <w:rPr>
                <w:rStyle w:val="Hyperlink"/>
                <w:noProof/>
              </w:rPr>
              <w:t>Aufbau der S-R-C Assoziation</w:t>
            </w:r>
            <w:r>
              <w:rPr>
                <w:noProof/>
                <w:webHidden/>
              </w:rPr>
              <w:tab/>
            </w:r>
            <w:r>
              <w:rPr>
                <w:noProof/>
                <w:webHidden/>
              </w:rPr>
              <w:fldChar w:fldCharType="begin"/>
            </w:r>
            <w:r>
              <w:rPr>
                <w:noProof/>
                <w:webHidden/>
              </w:rPr>
              <w:instrText xml:space="preserve"> PAGEREF _Toc94004172 \h </w:instrText>
            </w:r>
            <w:r>
              <w:rPr>
                <w:noProof/>
                <w:webHidden/>
              </w:rPr>
            </w:r>
            <w:r>
              <w:rPr>
                <w:noProof/>
                <w:webHidden/>
              </w:rPr>
              <w:fldChar w:fldCharType="separate"/>
            </w:r>
            <w:r>
              <w:rPr>
                <w:noProof/>
                <w:webHidden/>
              </w:rPr>
              <w:t>5</w:t>
            </w:r>
            <w:r>
              <w:rPr>
                <w:noProof/>
                <w:webHidden/>
              </w:rPr>
              <w:fldChar w:fldCharType="end"/>
            </w:r>
          </w:hyperlink>
        </w:p>
        <w:p w14:paraId="1A8220DF" w14:textId="32AE8B60" w:rsidR="007E3123" w:rsidRDefault="007E3123">
          <w:pPr>
            <w:pStyle w:val="Verzeichnis3"/>
            <w:tabs>
              <w:tab w:val="right" w:leader="dot" w:pos="9062"/>
            </w:tabs>
            <w:rPr>
              <w:rFonts w:eastAsiaTheme="minorEastAsia"/>
              <w:noProof/>
              <w:lang w:eastAsia="de-DE"/>
            </w:rPr>
          </w:pPr>
          <w:hyperlink w:anchor="_Toc94004173" w:history="1">
            <w:r w:rsidRPr="00596FB3">
              <w:rPr>
                <w:rStyle w:val="Hyperlink"/>
                <w:noProof/>
              </w:rPr>
              <w:t>1.5.1 Der Einfluss von Timing</w:t>
            </w:r>
            <w:r>
              <w:rPr>
                <w:noProof/>
                <w:webHidden/>
              </w:rPr>
              <w:tab/>
            </w:r>
            <w:r>
              <w:rPr>
                <w:noProof/>
                <w:webHidden/>
              </w:rPr>
              <w:fldChar w:fldCharType="begin"/>
            </w:r>
            <w:r>
              <w:rPr>
                <w:noProof/>
                <w:webHidden/>
              </w:rPr>
              <w:instrText xml:space="preserve"> PAGEREF _Toc94004173 \h </w:instrText>
            </w:r>
            <w:r>
              <w:rPr>
                <w:noProof/>
                <w:webHidden/>
              </w:rPr>
            </w:r>
            <w:r>
              <w:rPr>
                <w:noProof/>
                <w:webHidden/>
              </w:rPr>
              <w:fldChar w:fldCharType="separate"/>
            </w:r>
            <w:r>
              <w:rPr>
                <w:noProof/>
                <w:webHidden/>
              </w:rPr>
              <w:t>6</w:t>
            </w:r>
            <w:r>
              <w:rPr>
                <w:noProof/>
                <w:webHidden/>
              </w:rPr>
              <w:fldChar w:fldCharType="end"/>
            </w:r>
          </w:hyperlink>
        </w:p>
        <w:p w14:paraId="0D33C7DB" w14:textId="540D3BC6" w:rsidR="007E3123" w:rsidRDefault="007E3123">
          <w:pPr>
            <w:pStyle w:val="Verzeichnis3"/>
            <w:tabs>
              <w:tab w:val="right" w:leader="dot" w:pos="9062"/>
            </w:tabs>
            <w:rPr>
              <w:rFonts w:eastAsiaTheme="minorEastAsia"/>
              <w:noProof/>
              <w:lang w:eastAsia="de-DE"/>
            </w:rPr>
          </w:pPr>
          <w:hyperlink w:anchor="_Toc94004174" w:history="1">
            <w:r w:rsidRPr="00596FB3">
              <w:rPr>
                <w:rStyle w:val="Hyperlink"/>
                <w:noProof/>
              </w:rPr>
              <w:t>1.5.2 Unterschiedliche Verstärkungspläne</w:t>
            </w:r>
            <w:r>
              <w:rPr>
                <w:noProof/>
                <w:webHidden/>
              </w:rPr>
              <w:tab/>
            </w:r>
            <w:r>
              <w:rPr>
                <w:noProof/>
                <w:webHidden/>
              </w:rPr>
              <w:fldChar w:fldCharType="begin"/>
            </w:r>
            <w:r>
              <w:rPr>
                <w:noProof/>
                <w:webHidden/>
              </w:rPr>
              <w:instrText xml:space="preserve"> PAGEREF _Toc94004174 \h </w:instrText>
            </w:r>
            <w:r>
              <w:rPr>
                <w:noProof/>
                <w:webHidden/>
              </w:rPr>
            </w:r>
            <w:r>
              <w:rPr>
                <w:noProof/>
                <w:webHidden/>
              </w:rPr>
              <w:fldChar w:fldCharType="separate"/>
            </w:r>
            <w:r>
              <w:rPr>
                <w:noProof/>
                <w:webHidden/>
              </w:rPr>
              <w:t>6</w:t>
            </w:r>
            <w:r>
              <w:rPr>
                <w:noProof/>
                <w:webHidden/>
              </w:rPr>
              <w:fldChar w:fldCharType="end"/>
            </w:r>
          </w:hyperlink>
        </w:p>
        <w:p w14:paraId="1686E2EB" w14:textId="3C772A33" w:rsidR="007E3123" w:rsidRDefault="007E3123">
          <w:pPr>
            <w:pStyle w:val="Verzeichnis2"/>
            <w:tabs>
              <w:tab w:val="left" w:pos="880"/>
              <w:tab w:val="right" w:leader="dot" w:pos="9062"/>
            </w:tabs>
            <w:rPr>
              <w:rFonts w:eastAsiaTheme="minorEastAsia"/>
              <w:noProof/>
              <w:lang w:eastAsia="de-DE"/>
            </w:rPr>
          </w:pPr>
          <w:hyperlink w:anchor="_Toc94004175" w:history="1">
            <w:r w:rsidRPr="00596FB3">
              <w:rPr>
                <w:rStyle w:val="Hyperlink"/>
                <w:noProof/>
              </w:rPr>
              <w:t>1.6</w:t>
            </w:r>
            <w:r>
              <w:rPr>
                <w:rFonts w:eastAsiaTheme="minorEastAsia"/>
                <w:noProof/>
                <w:lang w:eastAsia="de-DE"/>
              </w:rPr>
              <w:tab/>
            </w:r>
            <w:r w:rsidRPr="00596FB3">
              <w:rPr>
                <w:rStyle w:val="Hyperlink"/>
                <w:noProof/>
              </w:rPr>
              <w:t>Wahlverhalten</w:t>
            </w:r>
            <w:r>
              <w:rPr>
                <w:noProof/>
                <w:webHidden/>
              </w:rPr>
              <w:tab/>
            </w:r>
            <w:r>
              <w:rPr>
                <w:noProof/>
                <w:webHidden/>
              </w:rPr>
              <w:fldChar w:fldCharType="begin"/>
            </w:r>
            <w:r>
              <w:rPr>
                <w:noProof/>
                <w:webHidden/>
              </w:rPr>
              <w:instrText xml:space="preserve"> PAGEREF _Toc94004175 \h </w:instrText>
            </w:r>
            <w:r>
              <w:rPr>
                <w:noProof/>
                <w:webHidden/>
              </w:rPr>
            </w:r>
            <w:r>
              <w:rPr>
                <w:noProof/>
                <w:webHidden/>
              </w:rPr>
              <w:fldChar w:fldCharType="separate"/>
            </w:r>
            <w:r>
              <w:rPr>
                <w:noProof/>
                <w:webHidden/>
              </w:rPr>
              <w:t>8</w:t>
            </w:r>
            <w:r>
              <w:rPr>
                <w:noProof/>
                <w:webHidden/>
              </w:rPr>
              <w:fldChar w:fldCharType="end"/>
            </w:r>
          </w:hyperlink>
        </w:p>
        <w:p w14:paraId="4FBC1A5A" w14:textId="04B97F33" w:rsidR="007E3123" w:rsidRDefault="007E3123">
          <w:pPr>
            <w:pStyle w:val="Verzeichnis3"/>
            <w:tabs>
              <w:tab w:val="right" w:leader="dot" w:pos="9062"/>
            </w:tabs>
            <w:rPr>
              <w:rFonts w:eastAsiaTheme="minorEastAsia"/>
              <w:noProof/>
              <w:lang w:eastAsia="de-DE"/>
            </w:rPr>
          </w:pPr>
          <w:hyperlink w:anchor="_Toc94004176" w:history="1">
            <w:r w:rsidRPr="00596FB3">
              <w:rPr>
                <w:rStyle w:val="Hyperlink"/>
                <w:noProof/>
              </w:rPr>
              <w:t>1.6.1 Das Matching-Law von Herrnstein</w:t>
            </w:r>
            <w:r>
              <w:rPr>
                <w:noProof/>
                <w:webHidden/>
              </w:rPr>
              <w:tab/>
            </w:r>
            <w:r>
              <w:rPr>
                <w:noProof/>
                <w:webHidden/>
              </w:rPr>
              <w:fldChar w:fldCharType="begin"/>
            </w:r>
            <w:r>
              <w:rPr>
                <w:noProof/>
                <w:webHidden/>
              </w:rPr>
              <w:instrText xml:space="preserve"> PAGEREF _Toc94004176 \h </w:instrText>
            </w:r>
            <w:r>
              <w:rPr>
                <w:noProof/>
                <w:webHidden/>
              </w:rPr>
            </w:r>
            <w:r>
              <w:rPr>
                <w:noProof/>
                <w:webHidden/>
              </w:rPr>
              <w:fldChar w:fldCharType="separate"/>
            </w:r>
            <w:r>
              <w:rPr>
                <w:noProof/>
                <w:webHidden/>
              </w:rPr>
              <w:t>8</w:t>
            </w:r>
            <w:r>
              <w:rPr>
                <w:noProof/>
                <w:webHidden/>
              </w:rPr>
              <w:fldChar w:fldCharType="end"/>
            </w:r>
          </w:hyperlink>
        </w:p>
        <w:p w14:paraId="7E4BC562" w14:textId="6CE71D86" w:rsidR="007E3123" w:rsidRDefault="007E3123">
          <w:pPr>
            <w:pStyle w:val="Verzeichnis3"/>
            <w:tabs>
              <w:tab w:val="right" w:leader="dot" w:pos="9062"/>
            </w:tabs>
            <w:rPr>
              <w:rFonts w:eastAsiaTheme="minorEastAsia"/>
              <w:noProof/>
              <w:lang w:eastAsia="de-DE"/>
            </w:rPr>
          </w:pPr>
          <w:hyperlink w:anchor="_Toc94004177" w:history="1">
            <w:r w:rsidRPr="00596FB3">
              <w:rPr>
                <w:rStyle w:val="Hyperlink"/>
                <w:noProof/>
              </w:rPr>
              <w:t>1.6.2 Das Premack-Prinzip</w:t>
            </w:r>
            <w:r>
              <w:rPr>
                <w:noProof/>
                <w:webHidden/>
              </w:rPr>
              <w:tab/>
            </w:r>
            <w:r>
              <w:rPr>
                <w:noProof/>
                <w:webHidden/>
              </w:rPr>
              <w:fldChar w:fldCharType="begin"/>
            </w:r>
            <w:r>
              <w:rPr>
                <w:noProof/>
                <w:webHidden/>
              </w:rPr>
              <w:instrText xml:space="preserve"> PAGEREF _Toc94004177 \h </w:instrText>
            </w:r>
            <w:r>
              <w:rPr>
                <w:noProof/>
                <w:webHidden/>
              </w:rPr>
            </w:r>
            <w:r>
              <w:rPr>
                <w:noProof/>
                <w:webHidden/>
              </w:rPr>
              <w:fldChar w:fldCharType="separate"/>
            </w:r>
            <w:r>
              <w:rPr>
                <w:noProof/>
                <w:webHidden/>
              </w:rPr>
              <w:t>8</w:t>
            </w:r>
            <w:r>
              <w:rPr>
                <w:noProof/>
                <w:webHidden/>
              </w:rPr>
              <w:fldChar w:fldCharType="end"/>
            </w:r>
          </w:hyperlink>
        </w:p>
        <w:p w14:paraId="3BE046E0" w14:textId="10DF9208" w:rsidR="007E3123" w:rsidRDefault="007E3123">
          <w:pPr>
            <w:pStyle w:val="Verzeichnis1"/>
            <w:tabs>
              <w:tab w:val="right" w:leader="dot" w:pos="9062"/>
            </w:tabs>
            <w:rPr>
              <w:rFonts w:eastAsiaTheme="minorEastAsia"/>
              <w:noProof/>
              <w:lang w:eastAsia="de-DE"/>
            </w:rPr>
          </w:pPr>
          <w:hyperlink w:anchor="_Toc94004178" w:history="1">
            <w:r w:rsidRPr="00596FB3">
              <w:rPr>
                <w:rStyle w:val="Hyperlink"/>
                <w:noProof/>
              </w:rPr>
              <w:t>2. Gehirnsubstrate</w:t>
            </w:r>
            <w:r>
              <w:rPr>
                <w:noProof/>
                <w:webHidden/>
              </w:rPr>
              <w:tab/>
            </w:r>
            <w:r>
              <w:rPr>
                <w:noProof/>
                <w:webHidden/>
              </w:rPr>
              <w:fldChar w:fldCharType="begin"/>
            </w:r>
            <w:r>
              <w:rPr>
                <w:noProof/>
                <w:webHidden/>
              </w:rPr>
              <w:instrText xml:space="preserve"> PAGEREF _Toc94004178 \h </w:instrText>
            </w:r>
            <w:r>
              <w:rPr>
                <w:noProof/>
                <w:webHidden/>
              </w:rPr>
            </w:r>
            <w:r>
              <w:rPr>
                <w:noProof/>
                <w:webHidden/>
              </w:rPr>
              <w:fldChar w:fldCharType="separate"/>
            </w:r>
            <w:r>
              <w:rPr>
                <w:noProof/>
                <w:webHidden/>
              </w:rPr>
              <w:t>9</w:t>
            </w:r>
            <w:r>
              <w:rPr>
                <w:noProof/>
                <w:webHidden/>
              </w:rPr>
              <w:fldChar w:fldCharType="end"/>
            </w:r>
          </w:hyperlink>
        </w:p>
        <w:p w14:paraId="260BC609" w14:textId="30A08FB9" w:rsidR="007E3123" w:rsidRDefault="007E3123">
          <w:pPr>
            <w:pStyle w:val="Verzeichnis2"/>
            <w:tabs>
              <w:tab w:val="right" w:leader="dot" w:pos="9062"/>
            </w:tabs>
            <w:rPr>
              <w:rFonts w:eastAsiaTheme="minorEastAsia"/>
              <w:noProof/>
              <w:lang w:eastAsia="de-DE"/>
            </w:rPr>
          </w:pPr>
          <w:hyperlink w:anchor="_Toc94004179" w:history="1">
            <w:r w:rsidRPr="00596FB3">
              <w:rPr>
                <w:rStyle w:val="Hyperlink"/>
                <w:noProof/>
              </w:rPr>
              <w:t>2.1 Dorsales Striatum und Reiz-Reaktions-Lernen</w:t>
            </w:r>
            <w:r>
              <w:rPr>
                <w:noProof/>
                <w:webHidden/>
              </w:rPr>
              <w:tab/>
            </w:r>
            <w:r>
              <w:rPr>
                <w:noProof/>
                <w:webHidden/>
              </w:rPr>
              <w:fldChar w:fldCharType="begin"/>
            </w:r>
            <w:r>
              <w:rPr>
                <w:noProof/>
                <w:webHidden/>
              </w:rPr>
              <w:instrText xml:space="preserve"> PAGEREF _Toc94004179 \h </w:instrText>
            </w:r>
            <w:r>
              <w:rPr>
                <w:noProof/>
                <w:webHidden/>
              </w:rPr>
            </w:r>
            <w:r>
              <w:rPr>
                <w:noProof/>
                <w:webHidden/>
              </w:rPr>
              <w:fldChar w:fldCharType="separate"/>
            </w:r>
            <w:r>
              <w:rPr>
                <w:noProof/>
                <w:webHidden/>
              </w:rPr>
              <w:t>9</w:t>
            </w:r>
            <w:r>
              <w:rPr>
                <w:noProof/>
                <w:webHidden/>
              </w:rPr>
              <w:fldChar w:fldCharType="end"/>
            </w:r>
          </w:hyperlink>
        </w:p>
        <w:p w14:paraId="2CB905C3" w14:textId="471368E0" w:rsidR="007E3123" w:rsidRDefault="007E3123">
          <w:pPr>
            <w:pStyle w:val="Verzeichnis2"/>
            <w:tabs>
              <w:tab w:val="right" w:leader="dot" w:pos="9062"/>
            </w:tabs>
            <w:rPr>
              <w:rFonts w:eastAsiaTheme="minorEastAsia"/>
              <w:noProof/>
              <w:lang w:eastAsia="de-DE"/>
            </w:rPr>
          </w:pPr>
          <w:hyperlink w:anchor="_Toc94004180" w:history="1">
            <w:r w:rsidRPr="00596FB3">
              <w:rPr>
                <w:rStyle w:val="Hyperlink"/>
                <w:noProof/>
              </w:rPr>
              <w:t>2.2 Der Orbitofrontale Cortex und Lernen, Konsequenzen vorherzusagen</w:t>
            </w:r>
            <w:r>
              <w:rPr>
                <w:noProof/>
                <w:webHidden/>
              </w:rPr>
              <w:tab/>
            </w:r>
            <w:r>
              <w:rPr>
                <w:noProof/>
                <w:webHidden/>
              </w:rPr>
              <w:fldChar w:fldCharType="begin"/>
            </w:r>
            <w:r>
              <w:rPr>
                <w:noProof/>
                <w:webHidden/>
              </w:rPr>
              <w:instrText xml:space="preserve"> PAGEREF _Toc94004180 \h </w:instrText>
            </w:r>
            <w:r>
              <w:rPr>
                <w:noProof/>
                <w:webHidden/>
              </w:rPr>
            </w:r>
            <w:r>
              <w:rPr>
                <w:noProof/>
                <w:webHidden/>
              </w:rPr>
              <w:fldChar w:fldCharType="separate"/>
            </w:r>
            <w:r>
              <w:rPr>
                <w:noProof/>
                <w:webHidden/>
              </w:rPr>
              <w:t>10</w:t>
            </w:r>
            <w:r>
              <w:rPr>
                <w:noProof/>
                <w:webHidden/>
              </w:rPr>
              <w:fldChar w:fldCharType="end"/>
            </w:r>
          </w:hyperlink>
        </w:p>
        <w:p w14:paraId="511ED00C" w14:textId="67D76D34" w:rsidR="007E3123" w:rsidRDefault="007E3123">
          <w:pPr>
            <w:pStyle w:val="Verzeichnis2"/>
            <w:tabs>
              <w:tab w:val="right" w:leader="dot" w:pos="9062"/>
            </w:tabs>
            <w:rPr>
              <w:rFonts w:eastAsiaTheme="minorEastAsia"/>
              <w:noProof/>
              <w:lang w:eastAsia="de-DE"/>
            </w:rPr>
          </w:pPr>
          <w:hyperlink w:anchor="_Toc94004181" w:history="1">
            <w:r w:rsidRPr="00596FB3">
              <w:rPr>
                <w:rStyle w:val="Hyperlink"/>
                <w:noProof/>
              </w:rPr>
              <w:t>2.3 Das dopaminerge System und Bewertung der Konsequenz</w:t>
            </w:r>
            <w:r>
              <w:rPr>
                <w:noProof/>
                <w:webHidden/>
              </w:rPr>
              <w:tab/>
            </w:r>
            <w:r>
              <w:rPr>
                <w:noProof/>
                <w:webHidden/>
              </w:rPr>
              <w:fldChar w:fldCharType="begin"/>
            </w:r>
            <w:r>
              <w:rPr>
                <w:noProof/>
                <w:webHidden/>
              </w:rPr>
              <w:instrText xml:space="preserve"> PAGEREF _Toc94004181 \h </w:instrText>
            </w:r>
            <w:r>
              <w:rPr>
                <w:noProof/>
                <w:webHidden/>
              </w:rPr>
            </w:r>
            <w:r>
              <w:rPr>
                <w:noProof/>
                <w:webHidden/>
              </w:rPr>
              <w:fldChar w:fldCharType="separate"/>
            </w:r>
            <w:r>
              <w:rPr>
                <w:noProof/>
                <w:webHidden/>
              </w:rPr>
              <w:t>10</w:t>
            </w:r>
            <w:r>
              <w:rPr>
                <w:noProof/>
                <w:webHidden/>
              </w:rPr>
              <w:fldChar w:fldCharType="end"/>
            </w:r>
          </w:hyperlink>
        </w:p>
        <w:p w14:paraId="26203DC5" w14:textId="18ED4CD4" w:rsidR="007E3123" w:rsidRDefault="007E3123">
          <w:pPr>
            <w:pStyle w:val="Verzeichnis3"/>
            <w:tabs>
              <w:tab w:val="right" w:leader="dot" w:pos="9062"/>
            </w:tabs>
            <w:rPr>
              <w:rFonts w:eastAsiaTheme="minorEastAsia"/>
              <w:noProof/>
              <w:lang w:eastAsia="de-DE"/>
            </w:rPr>
          </w:pPr>
          <w:hyperlink w:anchor="_Toc94004182" w:history="1">
            <w:r w:rsidRPr="00596FB3">
              <w:rPr>
                <w:rStyle w:val="Hyperlink"/>
                <w:noProof/>
              </w:rPr>
              <w:t>2.3.1 Ventral tegmental area (VTA)</w:t>
            </w:r>
            <w:r>
              <w:rPr>
                <w:noProof/>
                <w:webHidden/>
              </w:rPr>
              <w:tab/>
            </w:r>
            <w:r>
              <w:rPr>
                <w:noProof/>
                <w:webHidden/>
              </w:rPr>
              <w:fldChar w:fldCharType="begin"/>
            </w:r>
            <w:r>
              <w:rPr>
                <w:noProof/>
                <w:webHidden/>
              </w:rPr>
              <w:instrText xml:space="preserve"> PAGEREF _Toc94004182 \h </w:instrText>
            </w:r>
            <w:r>
              <w:rPr>
                <w:noProof/>
                <w:webHidden/>
              </w:rPr>
            </w:r>
            <w:r>
              <w:rPr>
                <w:noProof/>
                <w:webHidden/>
              </w:rPr>
              <w:fldChar w:fldCharType="separate"/>
            </w:r>
            <w:r>
              <w:rPr>
                <w:noProof/>
                <w:webHidden/>
              </w:rPr>
              <w:t>10</w:t>
            </w:r>
            <w:r>
              <w:rPr>
                <w:noProof/>
                <w:webHidden/>
              </w:rPr>
              <w:fldChar w:fldCharType="end"/>
            </w:r>
          </w:hyperlink>
        </w:p>
        <w:p w14:paraId="3DEE6723" w14:textId="09976F88" w:rsidR="007E3123" w:rsidRDefault="007E3123">
          <w:pPr>
            <w:pStyle w:val="Verzeichnis3"/>
            <w:tabs>
              <w:tab w:val="right" w:leader="dot" w:pos="9062"/>
            </w:tabs>
            <w:rPr>
              <w:rFonts w:eastAsiaTheme="minorEastAsia"/>
              <w:noProof/>
              <w:lang w:eastAsia="de-DE"/>
            </w:rPr>
          </w:pPr>
          <w:hyperlink w:anchor="_Toc94004183" w:history="1">
            <w:r w:rsidRPr="00596FB3">
              <w:rPr>
                <w:rStyle w:val="Hyperlink"/>
                <w:noProof/>
              </w:rPr>
              <w:t>2.3.2 Dopamin und Verstärkung</w:t>
            </w:r>
            <w:r>
              <w:rPr>
                <w:noProof/>
                <w:webHidden/>
              </w:rPr>
              <w:tab/>
            </w:r>
            <w:r>
              <w:rPr>
                <w:noProof/>
                <w:webHidden/>
              </w:rPr>
              <w:fldChar w:fldCharType="begin"/>
            </w:r>
            <w:r>
              <w:rPr>
                <w:noProof/>
                <w:webHidden/>
              </w:rPr>
              <w:instrText xml:space="preserve"> PAGEREF _Toc94004183 \h </w:instrText>
            </w:r>
            <w:r>
              <w:rPr>
                <w:noProof/>
                <w:webHidden/>
              </w:rPr>
            </w:r>
            <w:r>
              <w:rPr>
                <w:noProof/>
                <w:webHidden/>
              </w:rPr>
              <w:fldChar w:fldCharType="separate"/>
            </w:r>
            <w:r>
              <w:rPr>
                <w:noProof/>
                <w:webHidden/>
              </w:rPr>
              <w:t>11</w:t>
            </w:r>
            <w:r>
              <w:rPr>
                <w:noProof/>
                <w:webHidden/>
              </w:rPr>
              <w:fldChar w:fldCharType="end"/>
            </w:r>
          </w:hyperlink>
        </w:p>
        <w:p w14:paraId="7DF788DF" w14:textId="513F1A3E" w:rsidR="007E3123" w:rsidRDefault="007E3123">
          <w:pPr>
            <w:pStyle w:val="Verzeichnis1"/>
            <w:tabs>
              <w:tab w:val="right" w:leader="dot" w:pos="9062"/>
            </w:tabs>
            <w:rPr>
              <w:rFonts w:eastAsiaTheme="minorEastAsia"/>
              <w:noProof/>
              <w:lang w:eastAsia="de-DE"/>
            </w:rPr>
          </w:pPr>
          <w:hyperlink w:anchor="_Toc94004184" w:history="1">
            <w:r w:rsidRPr="00596FB3">
              <w:rPr>
                <w:rStyle w:val="Hyperlink"/>
                <w:noProof/>
              </w:rPr>
              <w:t>3. Anwendungen</w:t>
            </w:r>
            <w:r>
              <w:rPr>
                <w:noProof/>
                <w:webHidden/>
              </w:rPr>
              <w:tab/>
            </w:r>
            <w:r>
              <w:rPr>
                <w:noProof/>
                <w:webHidden/>
              </w:rPr>
              <w:fldChar w:fldCharType="begin"/>
            </w:r>
            <w:r>
              <w:rPr>
                <w:noProof/>
                <w:webHidden/>
              </w:rPr>
              <w:instrText xml:space="preserve"> PAGEREF _Toc94004184 \h </w:instrText>
            </w:r>
            <w:r>
              <w:rPr>
                <w:noProof/>
                <w:webHidden/>
              </w:rPr>
            </w:r>
            <w:r>
              <w:rPr>
                <w:noProof/>
                <w:webHidden/>
              </w:rPr>
              <w:fldChar w:fldCharType="separate"/>
            </w:r>
            <w:r>
              <w:rPr>
                <w:noProof/>
                <w:webHidden/>
              </w:rPr>
              <w:t>13</w:t>
            </w:r>
            <w:r>
              <w:rPr>
                <w:noProof/>
                <w:webHidden/>
              </w:rPr>
              <w:fldChar w:fldCharType="end"/>
            </w:r>
          </w:hyperlink>
        </w:p>
        <w:p w14:paraId="730E91A7" w14:textId="1C4AC714" w:rsidR="00830712" w:rsidRDefault="00830712">
          <w:r>
            <w:rPr>
              <w:b/>
              <w:bCs/>
            </w:rPr>
            <w:fldChar w:fldCharType="end"/>
          </w:r>
        </w:p>
      </w:sdtContent>
    </w:sdt>
    <w:p w14:paraId="3AD2F81C" w14:textId="1AC47D0A" w:rsidR="00717D5C" w:rsidRDefault="0072126B" w:rsidP="0072126B">
      <w:pPr>
        <w:spacing w:line="259" w:lineRule="auto"/>
      </w:pPr>
      <w:r>
        <w:br w:type="page"/>
      </w:r>
    </w:p>
    <w:p w14:paraId="3A1F08A0" w14:textId="1958DD0F" w:rsidR="0072126B" w:rsidRDefault="0072126B" w:rsidP="0072126B">
      <w:pPr>
        <w:pStyle w:val="berschrift1"/>
      </w:pPr>
      <w:bookmarkStart w:id="0" w:name="_Toc94004164"/>
      <w:r>
        <w:lastRenderedPageBreak/>
        <w:t>1. Behaviorale Prozesse</w:t>
      </w:r>
      <w:bookmarkEnd w:id="0"/>
    </w:p>
    <w:p w14:paraId="0125552E" w14:textId="47A49AD5" w:rsidR="0072126B" w:rsidRPr="002E00E9" w:rsidRDefault="0072126B" w:rsidP="0072126B">
      <w:pPr>
        <w:rPr>
          <w:b/>
          <w:bCs/>
        </w:rPr>
      </w:pPr>
      <w:r w:rsidRPr="002E00E9">
        <w:rPr>
          <w:b/>
          <w:bCs/>
        </w:rPr>
        <w:t>Was ist instrumentelle Konditionierung?</w:t>
      </w:r>
    </w:p>
    <w:p w14:paraId="5C211B37" w14:textId="68F25AAC" w:rsidR="00F143D8" w:rsidRDefault="0072126B" w:rsidP="0072126B">
      <w:r>
        <w:t>Der Prozess, bei dem ein Organismus lernt, bestimmte Verhaltensweisen zu tätigen oder zu vermeiden, um ein bestimmtes Ergebnis zu erzielen oder zu vermeiden.</w:t>
      </w:r>
      <w:r w:rsidR="00F143D8">
        <w:t xml:space="preserve"> Wird seit Jahrtausenden angewandt in der Reinlichkeitserziehung von Kindern oder dem Dressieren von Tieren.</w:t>
      </w:r>
    </w:p>
    <w:p w14:paraId="2D67EF54" w14:textId="389E81F6" w:rsidR="00F143D8" w:rsidRDefault="00F143D8" w:rsidP="00F143D8">
      <w:pPr>
        <w:pStyle w:val="berschrift2"/>
        <w:numPr>
          <w:ilvl w:val="1"/>
          <w:numId w:val="2"/>
        </w:numPr>
      </w:pPr>
      <w:bookmarkStart w:id="1" w:name="_Toc94004165"/>
      <w:r>
        <w:t>Die „Entdeckung“ der Instrumentellen Konditionierung</w:t>
      </w:r>
      <w:bookmarkEnd w:id="1"/>
    </w:p>
    <w:p w14:paraId="5F3613B2" w14:textId="6AA7697A" w:rsidR="00F143D8" w:rsidRDefault="002E00E9" w:rsidP="00F143D8">
      <w:r w:rsidRPr="009F1559">
        <w:rPr>
          <w:b/>
          <w:bCs/>
        </w:rPr>
        <w:t>Edward Thorndike</w:t>
      </w:r>
      <w:r>
        <w:t xml:space="preserve"> war der erste, der die instrumentelle Konditionierung systematisch untersucht hat. Dazu nutzte er </w:t>
      </w:r>
      <w:r w:rsidRPr="009F1559">
        <w:rPr>
          <w:b/>
          <w:bCs/>
        </w:rPr>
        <w:t>Puzzleboxen</w:t>
      </w:r>
      <w:r>
        <w:t>, in die er Katzen einsperrte.</w:t>
      </w:r>
    </w:p>
    <w:p w14:paraId="33865240" w14:textId="1BDA54C9" w:rsidR="002E00E9" w:rsidRDefault="002E00E9" w:rsidP="00F143D8">
      <w:r>
        <w:rPr>
          <w:noProof/>
        </w:rPr>
        <w:drawing>
          <wp:inline distT="0" distB="0" distL="0" distR="0" wp14:anchorId="3485D77D" wp14:editId="709E8C5D">
            <wp:extent cx="1953164" cy="1794294"/>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67677" cy="1807627"/>
                    </a:xfrm>
                    <a:prstGeom prst="rect">
                      <a:avLst/>
                    </a:prstGeom>
                  </pic:spPr>
                </pic:pic>
              </a:graphicData>
            </a:graphic>
          </wp:inline>
        </w:drawing>
      </w:r>
      <w:r>
        <w:rPr>
          <w:noProof/>
        </w:rPr>
        <w:drawing>
          <wp:inline distT="0" distB="0" distL="0" distR="0" wp14:anchorId="71BC3AF8" wp14:editId="2246800F">
            <wp:extent cx="2691441" cy="179429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02805" cy="1801869"/>
                    </a:xfrm>
                    <a:prstGeom prst="rect">
                      <a:avLst/>
                    </a:prstGeom>
                  </pic:spPr>
                </pic:pic>
              </a:graphicData>
            </a:graphic>
          </wp:inline>
        </w:drawing>
      </w:r>
    </w:p>
    <w:p w14:paraId="21F36BA1" w14:textId="5D266B0C" w:rsidR="002E00E9" w:rsidRDefault="002E00E9" w:rsidP="00F143D8">
      <w:r>
        <w:t>Die Katze kann sich befreien, wenn sie eine korrekte Abfolge von Bewegungen ausführt. Wenn man die Katze erneut in die Box steckt, kann sie sich immer schneller befreien.</w:t>
      </w:r>
    </w:p>
    <w:p w14:paraId="25E58294" w14:textId="6833F5C3" w:rsidR="002E00E9" w:rsidRPr="009F1559" w:rsidRDefault="002E00E9" w:rsidP="00F143D8">
      <w:pPr>
        <w:rPr>
          <w:b/>
          <w:bCs/>
          <w:u w:val="single"/>
        </w:rPr>
      </w:pPr>
      <w:r w:rsidRPr="009F1559">
        <w:rPr>
          <w:b/>
          <w:bCs/>
          <w:u w:val="single"/>
        </w:rPr>
        <w:t>Gesetz des Effekts</w:t>
      </w:r>
    </w:p>
    <w:p w14:paraId="2C682391" w14:textId="49E7A9A0" w:rsidR="002E00E9" w:rsidRDefault="002E00E9" w:rsidP="00F143D8">
      <w:r>
        <w:t>= wenn auf die Reaktion des Tiers ein befriedigendes Ereignis folgt (z.B. aus Futterbox kommen oder Essen kriegen), so erhöht sich die Wahrscheinlichkeit, dass dieses Verhalten in der Zukunft erneut gezeigt wird.</w:t>
      </w:r>
      <w:r w:rsidR="009F1559">
        <w:t xml:space="preserve"> Ist die Konsequenz neutral oder negativ, nimmt die Wahrscheinlichkeit ab.</w:t>
      </w:r>
    </w:p>
    <w:p w14:paraId="514822D3" w14:textId="7A8256D5" w:rsidR="00295A97" w:rsidRDefault="00295A97" w:rsidP="00F143D8">
      <w:pPr>
        <w:rPr>
          <w:lang w:val="en-GB"/>
        </w:rPr>
      </w:pPr>
      <w:r w:rsidRPr="00295A97">
        <w:rPr>
          <w:lang w:val="en-GB"/>
        </w:rPr>
        <w:t>Discriminative Stimulus S</w:t>
      </w:r>
      <w:r w:rsidRPr="00295A97">
        <w:rPr>
          <w:vertAlign w:val="superscript"/>
          <w:lang w:val="en-GB"/>
        </w:rPr>
        <w:t>D</w:t>
      </w:r>
      <w:r w:rsidRPr="00295A97">
        <w:rPr>
          <w:lang w:val="en-GB"/>
        </w:rPr>
        <w:t xml:space="preserve"> </w:t>
      </w:r>
      <w:r>
        <w:sym w:font="Wingdings" w:char="F0E0"/>
      </w:r>
      <w:r w:rsidRPr="00295A97">
        <w:rPr>
          <w:lang w:val="en-GB"/>
        </w:rPr>
        <w:t xml:space="preserve"> Response R </w:t>
      </w:r>
      <w:r w:rsidRPr="00295A97">
        <w:rPr>
          <w:lang w:val="en-GB"/>
        </w:rPr>
        <w:sym w:font="Wingdings" w:char="F0E0"/>
      </w:r>
      <w:r>
        <w:rPr>
          <w:lang w:val="en-GB"/>
        </w:rPr>
        <w:t xml:space="preserve"> Outcome O</w:t>
      </w:r>
    </w:p>
    <w:p w14:paraId="52940376" w14:textId="6B624773" w:rsidR="00295A97" w:rsidRDefault="00295A97" w:rsidP="00295A97">
      <w:pPr>
        <w:ind w:left="708" w:hanging="708"/>
      </w:pPr>
      <w:r w:rsidRPr="00295A97">
        <w:t>S</w:t>
      </w:r>
      <w:r w:rsidRPr="00295A97">
        <w:rPr>
          <w:vertAlign w:val="superscript"/>
        </w:rPr>
        <w:t>D</w:t>
      </w:r>
      <w:r w:rsidRPr="00295A97">
        <w:rPr>
          <w:vertAlign w:val="superscript"/>
        </w:rPr>
        <w:tab/>
      </w:r>
      <w:r w:rsidRPr="00295A97">
        <w:t>Ein Reiz, der signalisiert,</w:t>
      </w:r>
      <w:r>
        <w:t xml:space="preserve"> ob ein bestimmtes Verhalten zu einem bestimmten Ergebnis führt. Hilft dem Organismus, die Bedingungen zu erkennen, unter denen R zu O führt.</w:t>
      </w:r>
    </w:p>
    <w:p w14:paraId="644EFDAE" w14:textId="4EFAB541" w:rsidR="00295A97" w:rsidRPr="00295A97" w:rsidRDefault="00295A97" w:rsidP="00295A97">
      <w:pPr>
        <w:ind w:left="708" w:hanging="708"/>
      </w:pPr>
      <w:r>
        <w:t>R</w:t>
      </w:r>
      <w:r>
        <w:tab/>
        <w:t xml:space="preserve">Wenn das Outcome positiv ist, erhöht sich Wahrscheinlichkeit, dass R gezeigt wird. Dadurch verstärkt sich die </w:t>
      </w:r>
      <w:r w:rsidRPr="00295A97">
        <w:t>S</w:t>
      </w:r>
      <w:r w:rsidRPr="00295A97">
        <w:rPr>
          <w:vertAlign w:val="superscript"/>
        </w:rPr>
        <w:t>D</w:t>
      </w:r>
      <w:r w:rsidRPr="00295A97">
        <w:t xml:space="preserve"> </w:t>
      </w:r>
      <w:r>
        <w:sym w:font="Wingdings" w:char="F0E0"/>
      </w:r>
      <w:r w:rsidRPr="00295A97">
        <w:t xml:space="preserve"> R – Verknüpfung</w:t>
      </w:r>
    </w:p>
    <w:p w14:paraId="60713C11" w14:textId="776EC001" w:rsidR="00295A97" w:rsidRDefault="00295A97" w:rsidP="00295A97">
      <w:pPr>
        <w:ind w:left="708" w:hanging="708"/>
      </w:pPr>
      <w:r w:rsidRPr="00295A97">
        <w:t>O</w:t>
      </w:r>
      <w:r w:rsidRPr="00295A97">
        <w:tab/>
        <w:t>Konsequenz aus d</w:t>
      </w:r>
      <w:r>
        <w:t>em Verhalten (entweder positiv oder negativ)</w:t>
      </w:r>
    </w:p>
    <w:p w14:paraId="1074FDB2" w14:textId="4D1EB7FB" w:rsidR="00295A97" w:rsidRPr="00295A97" w:rsidRDefault="00295A97" w:rsidP="00295A97">
      <w:pPr>
        <w:ind w:left="708" w:hanging="708"/>
        <w:rPr>
          <w:b/>
          <w:bCs/>
        </w:rPr>
      </w:pPr>
      <w:r w:rsidRPr="00295A97">
        <w:rPr>
          <w:b/>
          <w:bCs/>
        </w:rPr>
        <w:t>Verstärkung</w:t>
      </w:r>
    </w:p>
    <w:p w14:paraId="3070B4BD" w14:textId="0968B4B7" w:rsidR="001757B5" w:rsidRDefault="00295A97" w:rsidP="001757B5">
      <w:pPr>
        <w:ind w:left="708" w:hanging="708"/>
      </w:pPr>
      <w:r>
        <w:t xml:space="preserve">= Erhöhung der Wahrscheinlichkeit eines Verhaltens durch </w:t>
      </w:r>
      <w:r w:rsidR="001757B5">
        <w:t>Festlegen einer bestimmten Konsequenz für eine Reaktion</w:t>
      </w:r>
    </w:p>
    <w:p w14:paraId="10E97460" w14:textId="19B5F71E" w:rsidR="001757B5" w:rsidRDefault="001757B5" w:rsidP="001757B5">
      <w:pPr>
        <w:pStyle w:val="berschrift2"/>
        <w:numPr>
          <w:ilvl w:val="1"/>
          <w:numId w:val="2"/>
        </w:numPr>
      </w:pPr>
      <w:bookmarkStart w:id="2" w:name="_Toc94004166"/>
      <w:r>
        <w:t>Klassische vs. Instrumentelle Konditionierung</w:t>
      </w:r>
      <w:bookmarkEnd w:id="2"/>
    </w:p>
    <w:p w14:paraId="142CE766" w14:textId="02856B53" w:rsidR="001757B5" w:rsidRPr="009F1559" w:rsidRDefault="001757B5" w:rsidP="001757B5">
      <w:pPr>
        <w:rPr>
          <w:u w:val="single"/>
        </w:rPr>
      </w:pPr>
      <w:r w:rsidRPr="009F1559">
        <w:rPr>
          <w:u w:val="single"/>
        </w:rPr>
        <w:t>Was ist der Unterschied zwischen klassischer und instrumenteller Konditionierung?</w:t>
      </w:r>
    </w:p>
    <w:p w14:paraId="53731210" w14:textId="6FE83E0E" w:rsidR="001757B5" w:rsidRDefault="001757B5" w:rsidP="001757B5">
      <w:r>
        <w:t xml:space="preserve">a) Falls der Outcome unabhängig vom Verhalten ist </w:t>
      </w:r>
      <w:r>
        <w:sym w:font="Wingdings" w:char="F0E0"/>
      </w:r>
      <w:r>
        <w:t xml:space="preserve"> klassische Konditionierung</w:t>
      </w:r>
    </w:p>
    <w:p w14:paraId="3BA1806B" w14:textId="71FE737C" w:rsidR="00B373BA" w:rsidRDefault="00B373BA" w:rsidP="001757B5">
      <w:r>
        <w:t xml:space="preserve">Lidschlusskonditionierung: Nach dem Ton (CS) folgt ein </w:t>
      </w:r>
      <w:proofErr w:type="spellStart"/>
      <w:r>
        <w:t>Luftstoß</w:t>
      </w:r>
      <w:proofErr w:type="spellEnd"/>
      <w:r>
        <w:t xml:space="preserve"> (US), sodass das Kaninchen lernt, einen Lidschluss (CR) beim Erklingen des Tons durchzuführen. Der </w:t>
      </w:r>
      <w:proofErr w:type="spellStart"/>
      <w:r>
        <w:t>Luftstoß</w:t>
      </w:r>
      <w:proofErr w:type="spellEnd"/>
      <w:r>
        <w:t xml:space="preserve"> wird unabhängig davon gegeben, ob CR erfolgt oder nicht.</w:t>
      </w:r>
    </w:p>
    <w:p w14:paraId="7A774975" w14:textId="49A1544E" w:rsidR="001757B5" w:rsidRDefault="001757B5" w:rsidP="001757B5">
      <w:r>
        <w:t xml:space="preserve">b) Falls der Outcome abhängig vom Verhalten ist </w:t>
      </w:r>
      <w:r>
        <w:sym w:font="Wingdings" w:char="F0E0"/>
      </w:r>
      <w:r>
        <w:t xml:space="preserve"> instrumentelle Konditionierung</w:t>
      </w:r>
    </w:p>
    <w:p w14:paraId="4D2C22B4" w14:textId="3D3FE94A" w:rsidR="00B373BA" w:rsidRPr="00B373BA" w:rsidRDefault="00B373BA" w:rsidP="001757B5">
      <w:r>
        <w:lastRenderedPageBreak/>
        <w:t>Bei der Puzzlebox (S</w:t>
      </w:r>
      <w:r>
        <w:rPr>
          <w:vertAlign w:val="superscript"/>
        </w:rPr>
        <w:t>D</w:t>
      </w:r>
      <w:r>
        <w:t>) muss die Katze eine Verhaltenssequenz durchführen (R), um zu entkommen und Futter zu kriegen (O). Wenn R nicht durchgeführt wird, dann findet O nicht statt.</w:t>
      </w:r>
    </w:p>
    <w:p w14:paraId="312B65A0" w14:textId="57634A7F" w:rsidR="001757B5" w:rsidRDefault="001757B5" w:rsidP="001757B5">
      <w:r w:rsidRPr="001757B5">
        <w:rPr>
          <w:b/>
          <w:bCs/>
        </w:rPr>
        <w:t>Gemeinsamkeiten</w:t>
      </w:r>
      <w:r>
        <w:t>: Verlauf der Lernkurve, Extinktion</w:t>
      </w:r>
    </w:p>
    <w:p w14:paraId="172DCF25" w14:textId="0A5E427F" w:rsidR="009F1559" w:rsidRPr="002E6B55" w:rsidRDefault="009F1559" w:rsidP="001757B5">
      <w:pPr>
        <w:rPr>
          <w:color w:val="A5A5A5" w:themeColor="accent3"/>
        </w:rPr>
      </w:pPr>
      <w:r w:rsidRPr="002E6B55">
        <w:rPr>
          <w:color w:val="A5A5A5" w:themeColor="accent3"/>
        </w:rPr>
        <w:t xml:space="preserve">Unterscheidung instrumentell (Reaktion, die man zeigt, um Konsequenz zu erreichen) vs. operant (Unterart von instrumentell, von Skinner geprägt mit sog. Skinner-Box: anstatt von diskreten Trials </w:t>
      </w:r>
      <w:r w:rsidR="002E6B55" w:rsidRPr="002E6B55">
        <w:rPr>
          <w:color w:val="A5A5A5" w:themeColor="accent3"/>
        </w:rPr>
        <w:t>mit klarem Start</w:t>
      </w:r>
      <w:r w:rsidRPr="002E6B55">
        <w:rPr>
          <w:color w:val="A5A5A5" w:themeColor="accent3"/>
        </w:rPr>
        <w:t xml:space="preserve">/Ende, Versuche, wo Tiere selbst </w:t>
      </w:r>
      <w:r w:rsidR="002E6B55" w:rsidRPr="002E6B55">
        <w:rPr>
          <w:color w:val="A5A5A5" w:themeColor="accent3"/>
        </w:rPr>
        <w:t>Trials starten)</w:t>
      </w:r>
    </w:p>
    <w:p w14:paraId="7CFF36D5" w14:textId="09081732" w:rsidR="007A66FF" w:rsidRDefault="007A66FF" w:rsidP="007A66FF">
      <w:pPr>
        <w:pStyle w:val="berschrift2"/>
        <w:numPr>
          <w:ilvl w:val="1"/>
          <w:numId w:val="2"/>
        </w:numPr>
        <w:rPr>
          <w:rStyle w:val="SchwacheHervorhebung"/>
          <w:i w:val="0"/>
          <w:iCs w:val="0"/>
          <w:color w:val="2F5496" w:themeColor="accent1" w:themeShade="BF"/>
        </w:rPr>
      </w:pPr>
      <w:bookmarkStart w:id="3" w:name="_Toc94004167"/>
      <w:r w:rsidRPr="007A66FF">
        <w:rPr>
          <w:rStyle w:val="SchwacheHervorhebung"/>
          <w:i w:val="0"/>
          <w:iCs w:val="0"/>
          <w:color w:val="2F5496" w:themeColor="accent1" w:themeShade="BF"/>
        </w:rPr>
        <w:t>Akquisition und Extinktion</w:t>
      </w:r>
      <w:bookmarkEnd w:id="3"/>
    </w:p>
    <w:p w14:paraId="717325FD" w14:textId="31A84DFC" w:rsidR="007A66FF" w:rsidRPr="007A66FF" w:rsidRDefault="007A66FF" w:rsidP="007A66FF">
      <w:pPr>
        <w:rPr>
          <w:b/>
          <w:bCs/>
        </w:rPr>
      </w:pPr>
      <w:r w:rsidRPr="007A66FF">
        <w:rPr>
          <w:b/>
          <w:bCs/>
        </w:rPr>
        <w:t>Skinner Box</w:t>
      </w:r>
    </w:p>
    <w:p w14:paraId="20C4896D" w14:textId="736437BA" w:rsidR="007A66FF" w:rsidRDefault="002E7FC4" w:rsidP="002E7FC4">
      <w:pPr>
        <w:pStyle w:val="Listenabsatz"/>
        <w:numPr>
          <w:ilvl w:val="0"/>
          <w:numId w:val="4"/>
        </w:numPr>
        <w:rPr>
          <w:noProof/>
        </w:rPr>
      </w:pPr>
      <w:r>
        <w:rPr>
          <w:noProof/>
        </w:rPr>
        <w:drawing>
          <wp:anchor distT="0" distB="0" distL="114300" distR="114300" simplePos="0" relativeHeight="251658240" behindDoc="0" locked="0" layoutInCell="1" allowOverlap="1" wp14:anchorId="50F92123" wp14:editId="09EB5BA3">
            <wp:simplePos x="0" y="0"/>
            <wp:positionH relativeFrom="column">
              <wp:posOffset>-2648</wp:posOffset>
            </wp:positionH>
            <wp:positionV relativeFrom="paragraph">
              <wp:posOffset>-599</wp:posOffset>
            </wp:positionV>
            <wp:extent cx="2363638" cy="1377951"/>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63638" cy="1377951"/>
                    </a:xfrm>
                    <a:prstGeom prst="rect">
                      <a:avLst/>
                    </a:prstGeom>
                  </pic:spPr>
                </pic:pic>
              </a:graphicData>
            </a:graphic>
          </wp:anchor>
        </w:drawing>
      </w:r>
      <w:r>
        <w:rPr>
          <w:noProof/>
        </w:rPr>
        <w:t>In der Skinner Box wird das Betätigen eines Hebels verstärkt durch die Gabe von Futter in einen Futterbecher</w:t>
      </w:r>
    </w:p>
    <w:p w14:paraId="66BAC052" w14:textId="47C0E82C" w:rsidR="002E7FC4" w:rsidRDefault="002E7FC4" w:rsidP="002E7FC4">
      <w:pPr>
        <w:pStyle w:val="Listenabsatz"/>
        <w:numPr>
          <w:ilvl w:val="0"/>
          <w:numId w:val="4"/>
        </w:numPr>
        <w:rPr>
          <w:noProof/>
        </w:rPr>
      </w:pPr>
      <w:r>
        <w:rPr>
          <w:noProof/>
        </w:rPr>
        <w:t>Verstärkung findet nur statt, wenn ein Licht im Käfig angeschaltet ist</w:t>
      </w:r>
    </w:p>
    <w:p w14:paraId="31F26600" w14:textId="77777777" w:rsidR="002E7FC4" w:rsidRDefault="002E7FC4" w:rsidP="002E7FC4">
      <w:pPr>
        <w:rPr>
          <w:noProof/>
        </w:rPr>
      </w:pPr>
    </w:p>
    <w:p w14:paraId="38567D2D" w14:textId="5A49B5CD" w:rsidR="002E7FC4" w:rsidRDefault="002E7FC4" w:rsidP="002E7FC4">
      <w:pPr>
        <w:tabs>
          <w:tab w:val="left" w:pos="5977"/>
        </w:tabs>
      </w:pPr>
      <w:r>
        <w:rPr>
          <w:noProof/>
        </w:rPr>
        <w:drawing>
          <wp:anchor distT="0" distB="0" distL="114300" distR="114300" simplePos="0" relativeHeight="251659264" behindDoc="0" locked="0" layoutInCell="1" allowOverlap="1" wp14:anchorId="0B5C254C" wp14:editId="58D0599B">
            <wp:simplePos x="0" y="0"/>
            <wp:positionH relativeFrom="margin">
              <wp:align>right</wp:align>
            </wp:positionH>
            <wp:positionV relativeFrom="paragraph">
              <wp:posOffset>272870</wp:posOffset>
            </wp:positionV>
            <wp:extent cx="2487295" cy="2346325"/>
            <wp:effectExtent l="0" t="0" r="8255"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7295" cy="2346325"/>
                    </a:xfrm>
                    <a:prstGeom prst="rect">
                      <a:avLst/>
                    </a:prstGeom>
                  </pic:spPr>
                </pic:pic>
              </a:graphicData>
            </a:graphic>
            <wp14:sizeRelH relativeFrom="margin">
              <wp14:pctWidth>0</wp14:pctWidth>
            </wp14:sizeRelH>
            <wp14:sizeRelV relativeFrom="margin">
              <wp14:pctHeight>0</wp14:pctHeight>
            </wp14:sizeRelV>
          </wp:anchor>
        </w:drawing>
      </w:r>
    </w:p>
    <w:p w14:paraId="62239195" w14:textId="527AD60B" w:rsidR="002E7FC4" w:rsidRDefault="002E7FC4" w:rsidP="002E7FC4">
      <w:pPr>
        <w:pStyle w:val="Listenabsatz"/>
        <w:numPr>
          <w:ilvl w:val="0"/>
          <w:numId w:val="5"/>
        </w:numPr>
        <w:tabs>
          <w:tab w:val="left" w:pos="5977"/>
        </w:tabs>
      </w:pPr>
      <w:r>
        <w:t>Das Tier lernt mit der Zeit, dass O auf R folgt, wenn das Licht (S</w:t>
      </w:r>
      <w:r>
        <w:rPr>
          <w:vertAlign w:val="superscript"/>
        </w:rPr>
        <w:t>D</w:t>
      </w:r>
      <w:r>
        <w:t>) an ist: Verknüpfung von S</w:t>
      </w:r>
      <w:r>
        <w:rPr>
          <w:vertAlign w:val="superscript"/>
        </w:rPr>
        <w:t>D</w:t>
      </w:r>
      <w:r>
        <w:t xml:space="preserve"> und R wird verstärkt</w:t>
      </w:r>
    </w:p>
    <w:p w14:paraId="6F876DC0" w14:textId="583087C7" w:rsidR="002E7FC4" w:rsidRDefault="002E7FC4" w:rsidP="002E7FC4">
      <w:pPr>
        <w:pStyle w:val="Listenabsatz"/>
        <w:numPr>
          <w:ilvl w:val="0"/>
          <w:numId w:val="5"/>
        </w:numPr>
        <w:tabs>
          <w:tab w:val="left" w:pos="5977"/>
        </w:tabs>
      </w:pPr>
      <w:r>
        <w:t>Wenn das Licht ausgeschaltet ist, lernt das Tier, dass die Verknüpfung von R und O nicht stimmt. Und die Wahrscheinlichkeit, dass R gezeigt wird, nimmt ab.</w:t>
      </w:r>
    </w:p>
    <w:p w14:paraId="4CF477EA" w14:textId="5B8CBD5E" w:rsidR="00635C37" w:rsidRDefault="00635C37" w:rsidP="00635C37">
      <w:pPr>
        <w:tabs>
          <w:tab w:val="left" w:pos="5977"/>
        </w:tabs>
      </w:pPr>
    </w:p>
    <w:p w14:paraId="4149A414" w14:textId="44BE342F" w:rsidR="00635C37" w:rsidRDefault="00635C37" w:rsidP="00635C37">
      <w:pPr>
        <w:tabs>
          <w:tab w:val="left" w:pos="5977"/>
        </w:tabs>
      </w:pPr>
    </w:p>
    <w:p w14:paraId="4508AC56" w14:textId="477E86A9" w:rsidR="00635C37" w:rsidRDefault="00635C37" w:rsidP="00635C37">
      <w:pPr>
        <w:tabs>
          <w:tab w:val="left" w:pos="5977"/>
        </w:tabs>
      </w:pPr>
    </w:p>
    <w:p w14:paraId="351482DC" w14:textId="1316886A" w:rsidR="00635C37" w:rsidRDefault="00635C37" w:rsidP="00A15BE5">
      <w:pPr>
        <w:pStyle w:val="berschrift2"/>
        <w:numPr>
          <w:ilvl w:val="1"/>
          <w:numId w:val="2"/>
        </w:numPr>
      </w:pPr>
      <w:bookmarkStart w:id="4" w:name="_Toc94004168"/>
      <w:r>
        <w:t>Komponenten (S-R-C)</w:t>
      </w:r>
      <w:bookmarkEnd w:id="4"/>
    </w:p>
    <w:p w14:paraId="2444202E" w14:textId="19B293E4" w:rsidR="00A15BE5" w:rsidRDefault="00A15BE5" w:rsidP="002E6B55">
      <w:pPr>
        <w:pStyle w:val="berschrift3"/>
        <w:numPr>
          <w:ilvl w:val="2"/>
          <w:numId w:val="2"/>
        </w:numPr>
        <w:tabs>
          <w:tab w:val="left" w:pos="2025"/>
        </w:tabs>
      </w:pPr>
      <w:bookmarkStart w:id="5" w:name="_Toc94004169"/>
      <w:r>
        <w:t>Stimulus</w:t>
      </w:r>
      <w:bookmarkEnd w:id="5"/>
      <w:r w:rsidR="002E6B55">
        <w:tab/>
      </w:r>
    </w:p>
    <w:p w14:paraId="668865B4" w14:textId="2140F666" w:rsidR="002E6B55" w:rsidRDefault="002E6B55" w:rsidP="002E6B55">
      <w:r>
        <w:t>Es muss ermittelt werden, ob ein differenzierender Reiz vorliegt, der anzeigt, ob ein bestimmtes Verhalten nun belohnt/bestraft werden.</w:t>
      </w:r>
    </w:p>
    <w:p w14:paraId="0F1B5A03" w14:textId="77777777" w:rsidR="00F33D22" w:rsidRDefault="002E6B55" w:rsidP="002E6B55">
      <w:r w:rsidRPr="002E6B55">
        <w:t>Stolz &amp; Lott (1964): Wenn ein s</w:t>
      </w:r>
      <w:r>
        <w:t xml:space="preserve">olcher Stimulus ermittelt wurde, zeigen Tiere auch dann noch die Reaktion, </w:t>
      </w:r>
      <w:r w:rsidR="00F33D22">
        <w:t>auch wenn es eigentlich gar nicht nötig wäre, weil auf dem Weg bspw. Futter ist. („Gewohnheitsfehler“)</w:t>
      </w:r>
    </w:p>
    <w:p w14:paraId="67CD6483" w14:textId="446EC088" w:rsidR="00F33D22" w:rsidRPr="00F33D22" w:rsidRDefault="009E641A" w:rsidP="002E6B55">
      <w:pPr>
        <w:rPr>
          <w:b/>
          <w:bCs/>
        </w:rPr>
      </w:pPr>
      <w:r>
        <w:rPr>
          <w:noProof/>
        </w:rPr>
        <w:drawing>
          <wp:anchor distT="0" distB="0" distL="114300" distR="114300" simplePos="0" relativeHeight="251672576" behindDoc="0" locked="0" layoutInCell="1" allowOverlap="1" wp14:anchorId="0D942277" wp14:editId="24644206">
            <wp:simplePos x="0" y="0"/>
            <wp:positionH relativeFrom="margin">
              <wp:posOffset>3467100</wp:posOffset>
            </wp:positionH>
            <wp:positionV relativeFrom="paragraph">
              <wp:posOffset>-278765</wp:posOffset>
            </wp:positionV>
            <wp:extent cx="2122485" cy="2114550"/>
            <wp:effectExtent l="0" t="0" r="0"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2485" cy="2114550"/>
                    </a:xfrm>
                    <a:prstGeom prst="rect">
                      <a:avLst/>
                    </a:prstGeom>
                  </pic:spPr>
                </pic:pic>
              </a:graphicData>
            </a:graphic>
          </wp:anchor>
        </w:drawing>
      </w:r>
      <w:r w:rsidR="00F33D22" w:rsidRPr="00F33D22">
        <w:rPr>
          <w:b/>
          <w:bCs/>
        </w:rPr>
        <w:t>Protestantischer Ethikeffekt</w:t>
      </w:r>
    </w:p>
    <w:p w14:paraId="356A74A3" w14:textId="67DCFCD1" w:rsidR="002E6B55" w:rsidRDefault="002E6B55" w:rsidP="002E6B55">
      <w:r>
        <w:t xml:space="preserve"> </w:t>
      </w:r>
      <w:r w:rsidR="00F33D22">
        <w:t>Hier wurde</w:t>
      </w:r>
      <w:r w:rsidR="009E641A">
        <w:t xml:space="preserve"> Tauben beigebracht, dass sie Futter erhalten, wenn sie auf eine leere Futterscheibe picken. Das machen sie auch dann weiterhin, wenn man eine gefüllte Futterschale neben sie stellt, weil die S</w:t>
      </w:r>
      <w:r w:rsidR="009E641A">
        <w:rPr>
          <w:vertAlign w:val="superscript"/>
        </w:rPr>
        <w:t>D</w:t>
      </w:r>
      <w:r w:rsidR="009E641A">
        <w:t>-R-Verknüpfung so stark automatisiert ist.</w:t>
      </w:r>
    </w:p>
    <w:p w14:paraId="23DBCED8" w14:textId="77777777" w:rsidR="009E641A" w:rsidRPr="009E641A" w:rsidRDefault="009E641A" w:rsidP="002E6B55"/>
    <w:p w14:paraId="4343661F" w14:textId="180B9721" w:rsidR="00A15BE5" w:rsidRDefault="009E641A" w:rsidP="009E641A">
      <w:pPr>
        <w:pStyle w:val="berschrift3"/>
      </w:pPr>
      <w:bookmarkStart w:id="6" w:name="_Toc94004170"/>
      <w:r w:rsidRPr="009E641A">
        <w:lastRenderedPageBreak/>
        <w:t>1.</w:t>
      </w:r>
      <w:r>
        <w:t xml:space="preserve">4.2 </w:t>
      </w:r>
      <w:r w:rsidR="00A15BE5" w:rsidRPr="00F33D22">
        <w:t>Reaktionen</w:t>
      </w:r>
      <w:bookmarkEnd w:id="6"/>
    </w:p>
    <w:p w14:paraId="30F984A5" w14:textId="3D51D8F0" w:rsidR="009E641A" w:rsidRPr="009E641A" w:rsidRDefault="009E641A" w:rsidP="009E641A">
      <w:pPr>
        <w:pStyle w:val="Listenabsatz"/>
        <w:ind w:left="0"/>
      </w:pPr>
      <w:r>
        <w:t>Wichtig ist: es geht nicht um motorische Sequenz, sondern Erreichen eines Ziels. Es ist nicht wichtig, wo die Tochter anfängt, Zimmer aufzuräumen; Hauptsache, sie tut es!</w:t>
      </w:r>
    </w:p>
    <w:p w14:paraId="0F9AFB13" w14:textId="13227E3C" w:rsidR="00A15BE5" w:rsidRPr="00F33D22" w:rsidRDefault="00A15BE5" w:rsidP="00A15BE5">
      <w:pPr>
        <w:rPr>
          <w:b/>
          <w:bCs/>
        </w:rPr>
      </w:pPr>
      <w:r w:rsidRPr="00F33D22">
        <w:rPr>
          <w:b/>
          <w:bCs/>
        </w:rPr>
        <w:t>Shaping</w:t>
      </w:r>
    </w:p>
    <w:p w14:paraId="3A35F7D1" w14:textId="640AB347" w:rsidR="00A15BE5" w:rsidRDefault="00A15BE5" w:rsidP="00A15BE5">
      <w:r>
        <w:t xml:space="preserve">= Technik der instrumentellen Konditionierung, bei </w:t>
      </w:r>
      <w:r w:rsidR="00233948">
        <w:t xml:space="preserve">der sukzessive Annäherungen an die gewünschte Reaktion verstärkt werden. </w:t>
      </w:r>
      <w:r w:rsidR="00233948" w:rsidRPr="00233948">
        <w:rPr>
          <w:u w:val="single"/>
        </w:rPr>
        <w:t>Beispiel</w:t>
      </w:r>
      <w:r w:rsidR="00233948">
        <w:t>:</w:t>
      </w:r>
    </w:p>
    <w:p w14:paraId="38F8B4C3" w14:textId="7A25E401" w:rsidR="00233948" w:rsidRDefault="00233948" w:rsidP="00A15BE5">
      <w:r>
        <w:t>Ratte erhält Futter in bestimmten Abteil des Labyrinths, wenn sie das gelernt hat, erhält sie nur Futter, wenn sie sich in der Nähe des Hebels befindet. Dann nur noch Futter, wenn Hebel berührt wird… bis die Ratte lernt, dass Hebel betätigt werden muss, um Futter zu erhalten.</w:t>
      </w:r>
    </w:p>
    <w:p w14:paraId="4458E3D0" w14:textId="4F07A18F" w:rsidR="00233948" w:rsidRDefault="00233948" w:rsidP="00A15BE5">
      <w:pPr>
        <w:rPr>
          <w:b/>
          <w:bCs/>
        </w:rPr>
      </w:pPr>
      <w:proofErr w:type="spellStart"/>
      <w:r w:rsidRPr="00233948">
        <w:rPr>
          <w:b/>
          <w:bCs/>
        </w:rPr>
        <w:t>Chaining</w:t>
      </w:r>
      <w:proofErr w:type="spellEnd"/>
    </w:p>
    <w:p w14:paraId="72CDC037" w14:textId="14107628" w:rsidR="00233948" w:rsidRDefault="00233948" w:rsidP="00A15BE5">
      <w:r>
        <w:t xml:space="preserve">Technik der IK, bei der graduell beigebracht wird, komplexe Verhaltenssequenzen durchzuführen, die sich aus mehreren diskreten Schritten zusammensetzen. </w:t>
      </w:r>
      <w:r w:rsidRPr="00233948">
        <w:rPr>
          <w:u w:val="single"/>
        </w:rPr>
        <w:t>Beispiel</w:t>
      </w:r>
      <w:r>
        <w:t>:</w:t>
      </w:r>
    </w:p>
    <w:p w14:paraId="028F21C1" w14:textId="25679B3E" w:rsidR="00233948" w:rsidRDefault="00233948" w:rsidP="00A15BE5">
      <w:r>
        <w:t>Skinner trainierte eine Ratte: 1) an Schnur ziehen, was eine Murmel bringt</w:t>
      </w:r>
      <w:r w:rsidR="00A80223">
        <w:t>;</w:t>
      </w:r>
      <w:r>
        <w:t xml:space="preserve"> 2) </w:t>
      </w:r>
      <w:r w:rsidR="00A80223">
        <w:t>Murmel greifen; 3) Murmel zu einem Rohr bringen; 4) Murmel in das Rohr fallen lassen</w:t>
      </w:r>
    </w:p>
    <w:p w14:paraId="12BB6A60" w14:textId="04725514" w:rsidR="00A80223" w:rsidRDefault="00A80223" w:rsidP="00A15BE5">
      <w:r>
        <w:t>Die Sequenz wurde nicht auf einmal gelernt, sondern die Schritte wurden nacheinander zusammengefügt.</w:t>
      </w:r>
    </w:p>
    <w:p w14:paraId="3136959E" w14:textId="06CA9B7D" w:rsidR="00252531" w:rsidRPr="00233948" w:rsidRDefault="00252531" w:rsidP="00A15BE5">
      <w:r w:rsidRPr="00252531">
        <w:rPr>
          <w:u w:val="single"/>
        </w:rPr>
        <w:t>Beispiele</w:t>
      </w:r>
      <w:r>
        <w:t>: Instrumente lernen, Pilotentraining, etc.</w:t>
      </w:r>
    </w:p>
    <w:p w14:paraId="02FC9C9C" w14:textId="132EA57D" w:rsidR="00A15BE5" w:rsidRDefault="00A15BE5" w:rsidP="00A15BE5">
      <w:pPr>
        <w:pStyle w:val="berschrift3"/>
      </w:pPr>
      <w:bookmarkStart w:id="7" w:name="_Toc94004171"/>
      <w:r>
        <w:t>1.4.3 Konsequenzen</w:t>
      </w:r>
      <w:bookmarkEnd w:id="7"/>
    </w:p>
    <w:p w14:paraId="2399EDB9" w14:textId="16EF3EDF" w:rsidR="003B3C3D" w:rsidRDefault="003B3C3D" w:rsidP="00A15BE5">
      <w:r>
        <w:t>= Verstärker (</w:t>
      </w:r>
      <w:proofErr w:type="spellStart"/>
      <w:r>
        <w:t>reinforcers</w:t>
      </w:r>
      <w:proofErr w:type="spellEnd"/>
      <w:r>
        <w:t>) sind Konsequenzen eines Verhaltens, die dazu führen, dass sich die Wahrscheinlichkeit des Verhaltens in der Zukunft erhöht.</w:t>
      </w:r>
    </w:p>
    <w:p w14:paraId="734BC00F" w14:textId="41AEB6B3" w:rsidR="003B3C3D" w:rsidRPr="00C955D8" w:rsidRDefault="003B3C3D" w:rsidP="00A15BE5">
      <w:pPr>
        <w:rPr>
          <w:b/>
          <w:bCs/>
        </w:rPr>
      </w:pPr>
      <w:r w:rsidRPr="00C955D8">
        <w:rPr>
          <w:b/>
          <w:bCs/>
        </w:rPr>
        <w:t>Primäre Verstärker</w:t>
      </w:r>
    </w:p>
    <w:p w14:paraId="66A3BA88" w14:textId="57095847" w:rsidR="003B3C3D" w:rsidRDefault="003B3C3D" w:rsidP="00A15BE5">
      <w:r>
        <w:t>= Reize (z.B. Essen, Wasser, Sex, Schlaf), die einen inhärenten biologischen Wert für den Organismus haben und somit als Verstärker genutzt werden können.</w:t>
      </w:r>
    </w:p>
    <w:p w14:paraId="1C8C7808" w14:textId="79FDF08B" w:rsidR="003B3C3D" w:rsidRPr="00C955D8" w:rsidRDefault="003B3C3D" w:rsidP="00A15BE5">
      <w:pPr>
        <w:rPr>
          <w:b/>
          <w:bCs/>
        </w:rPr>
      </w:pPr>
      <w:r w:rsidRPr="00C955D8">
        <w:rPr>
          <w:b/>
          <w:bCs/>
        </w:rPr>
        <w:t>Sekundäre Verstärker</w:t>
      </w:r>
    </w:p>
    <w:p w14:paraId="1E01F7AA" w14:textId="547740A9" w:rsidR="003B3C3D" w:rsidRDefault="003B3C3D" w:rsidP="00A15BE5">
      <w:r>
        <w:t xml:space="preserve">= Reize (z.B. </w:t>
      </w:r>
      <w:r w:rsidR="00252531">
        <w:t xml:space="preserve">Klicken, </w:t>
      </w:r>
      <w:r>
        <w:t>Geld oder Token), das keinen inhärenten biologischen Wert hat, das jedoch mit primären Verstärkern verknüpft wurde oder Zugang zu ihnen ermöglicht.</w:t>
      </w:r>
    </w:p>
    <w:p w14:paraId="7ECEA164" w14:textId="23D22EAE" w:rsidR="00C955D8" w:rsidRPr="00C955D8" w:rsidRDefault="00C955D8" w:rsidP="00A15BE5">
      <w:pPr>
        <w:rPr>
          <w:b/>
          <w:bCs/>
        </w:rPr>
      </w:pPr>
      <w:r w:rsidRPr="00C955D8">
        <w:rPr>
          <w:b/>
          <w:bCs/>
        </w:rPr>
        <w:t>Negativer Kontrast</w:t>
      </w:r>
    </w:p>
    <w:p w14:paraId="51558B5F" w14:textId="266A18FB" w:rsidR="00C955D8" w:rsidRDefault="00C955D8" w:rsidP="00A15BE5">
      <w:r>
        <w:rPr>
          <w:noProof/>
        </w:rPr>
        <w:drawing>
          <wp:anchor distT="0" distB="0" distL="114300" distR="114300" simplePos="0" relativeHeight="251660288" behindDoc="0" locked="0" layoutInCell="1" allowOverlap="1" wp14:anchorId="72DB5F51" wp14:editId="33F272AF">
            <wp:simplePos x="0" y="0"/>
            <wp:positionH relativeFrom="column">
              <wp:posOffset>3620135</wp:posOffset>
            </wp:positionH>
            <wp:positionV relativeFrom="paragraph">
              <wp:posOffset>252730</wp:posOffset>
            </wp:positionV>
            <wp:extent cx="2821305" cy="198374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21305" cy="1983740"/>
                    </a:xfrm>
                    <a:prstGeom prst="rect">
                      <a:avLst/>
                    </a:prstGeom>
                  </pic:spPr>
                </pic:pic>
              </a:graphicData>
            </a:graphic>
          </wp:anchor>
        </w:drawing>
      </w:r>
      <w:r>
        <w:t>= ein normalerweise akzeptabler Verstärker löst eine schwächere Reaktion aus, wenn ein bevorzugter Verstärker erwartet wird</w:t>
      </w:r>
      <w:r w:rsidR="00252531">
        <w:t xml:space="preserve"> (</w:t>
      </w:r>
      <w:proofErr w:type="spellStart"/>
      <w:r w:rsidR="00252531">
        <w:t>Tinklepaugh</w:t>
      </w:r>
      <w:proofErr w:type="spellEnd"/>
      <w:r w:rsidR="00252531">
        <w:t>, 1928)</w:t>
      </w:r>
      <w:r>
        <w:t>.</w:t>
      </w:r>
    </w:p>
    <w:p w14:paraId="3DD43F6B" w14:textId="3C14EBEF" w:rsidR="00062956" w:rsidRDefault="00062956" w:rsidP="00C955D8">
      <w:pPr>
        <w:pStyle w:val="Listenabsatz"/>
        <w:numPr>
          <w:ilvl w:val="0"/>
          <w:numId w:val="6"/>
        </w:numPr>
      </w:pPr>
      <w:r>
        <w:t xml:space="preserve">Studie von Kobre &amp; </w:t>
      </w:r>
      <w:proofErr w:type="spellStart"/>
      <w:r>
        <w:t>Lipsitt</w:t>
      </w:r>
      <w:proofErr w:type="spellEnd"/>
      <w:r>
        <w:t xml:space="preserve"> (1972)</w:t>
      </w:r>
    </w:p>
    <w:p w14:paraId="45F138D6" w14:textId="5E535442" w:rsidR="00C955D8" w:rsidRDefault="00062956" w:rsidP="00C955D8">
      <w:pPr>
        <w:pStyle w:val="Listenabsatz"/>
        <w:numPr>
          <w:ilvl w:val="0"/>
          <w:numId w:val="6"/>
        </w:numPr>
      </w:pPr>
      <w:r>
        <w:t>Zuckerwasser ist bei menschlichen Säuglingen beliebter als normales Wasser</w:t>
      </w:r>
    </w:p>
    <w:p w14:paraId="3242374E" w14:textId="09AC0BD7" w:rsidR="00062956" w:rsidRDefault="00062956" w:rsidP="00C955D8">
      <w:pPr>
        <w:pStyle w:val="Listenabsatz"/>
        <w:numPr>
          <w:ilvl w:val="0"/>
          <w:numId w:val="6"/>
        </w:numPr>
      </w:pPr>
      <w:r>
        <w:t>Wenn in Sitzung 1 süßes Wasser gegeben wird und in Sitzung 2 normales Wasser, dann werden die Säuglinge weniger Saugen (R) zeigen</w:t>
      </w:r>
    </w:p>
    <w:p w14:paraId="284EECAE" w14:textId="48CAD915" w:rsidR="00062956" w:rsidRDefault="008D1C2E" w:rsidP="00062956">
      <w:r w:rsidRPr="008D1C2E">
        <w:rPr>
          <w:u w:val="single"/>
        </w:rPr>
        <w:t>Beispiel</w:t>
      </w:r>
      <w:r>
        <w:t>: Wenn Kinder Fanta trinken, dann wird ihnen Wasser nicht gefallen. Wenn Kinder immer Wasser trinken, dann ist Wasser gut.</w:t>
      </w:r>
    </w:p>
    <w:p w14:paraId="28F6D4FF" w14:textId="77777777" w:rsidR="008D1C2E" w:rsidRDefault="008D1C2E" w:rsidP="00062956"/>
    <w:p w14:paraId="66A527D8" w14:textId="27B5CD25" w:rsidR="00062956" w:rsidRPr="00062956" w:rsidRDefault="00062956" w:rsidP="00062956">
      <w:pPr>
        <w:rPr>
          <w:b/>
          <w:bCs/>
        </w:rPr>
      </w:pPr>
      <w:r w:rsidRPr="00062956">
        <w:rPr>
          <w:b/>
          <w:bCs/>
        </w:rPr>
        <w:lastRenderedPageBreak/>
        <w:t>Bestrafung</w:t>
      </w:r>
    </w:p>
    <w:p w14:paraId="048BC436" w14:textId="1480D0AF" w:rsidR="00062956" w:rsidRDefault="00062956" w:rsidP="00062956">
      <w:r>
        <w:t>= Konsequenzen, die dazu führen, dass sich die Wahrscheinlichkeit für ein Verhalten (R) reduziert</w:t>
      </w:r>
      <w:r w:rsidR="00057B35">
        <w:t>.</w:t>
      </w:r>
    </w:p>
    <w:p w14:paraId="2CD2746F" w14:textId="0604B6C1" w:rsidR="00057B35" w:rsidRDefault="00057B35" w:rsidP="00062956">
      <w:r>
        <w:t>Thorndike beobachtete jedoch, dass die Konditionierung von Verhalten mit Bestrafung nicht so gut funktioniert.</w:t>
      </w:r>
    </w:p>
    <w:p w14:paraId="0D982E65" w14:textId="7DE3D111" w:rsidR="00057B35" w:rsidRDefault="00057B35" w:rsidP="00062956">
      <w:r>
        <w:rPr>
          <w:noProof/>
        </w:rPr>
        <w:drawing>
          <wp:inline distT="0" distB="0" distL="0" distR="0" wp14:anchorId="7C7B1B65" wp14:editId="73F22F51">
            <wp:extent cx="3441940" cy="2144763"/>
            <wp:effectExtent l="0" t="0" r="635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3582" cy="2152017"/>
                    </a:xfrm>
                    <a:prstGeom prst="rect">
                      <a:avLst/>
                    </a:prstGeom>
                  </pic:spPr>
                </pic:pic>
              </a:graphicData>
            </a:graphic>
          </wp:inline>
        </w:drawing>
      </w:r>
    </w:p>
    <w:p w14:paraId="27D879E8" w14:textId="6EF66188" w:rsidR="00057B35" w:rsidRPr="00057B35" w:rsidRDefault="00057B35" w:rsidP="00062956">
      <w:pPr>
        <w:rPr>
          <w:b/>
          <w:bCs/>
        </w:rPr>
      </w:pPr>
      <w:r w:rsidRPr="00057B35">
        <w:rPr>
          <w:b/>
          <w:bCs/>
        </w:rPr>
        <w:t>Faktoren, die die Wirksamkeit von Bestrafung beeinflussen</w:t>
      </w:r>
    </w:p>
    <w:p w14:paraId="7D088BA6" w14:textId="08B7CBB3" w:rsidR="00057B35" w:rsidRPr="00FA5598" w:rsidRDefault="00FA5598" w:rsidP="00FA5598">
      <w:pPr>
        <w:rPr>
          <w:u w:val="single"/>
        </w:rPr>
      </w:pPr>
      <w:r w:rsidRPr="00FA5598">
        <w:rPr>
          <w:u w:val="single"/>
        </w:rPr>
        <w:t>1. Bestrafungen führen zu mehr Variabilität im Verhalten</w:t>
      </w:r>
    </w:p>
    <w:p w14:paraId="0E0E522B" w14:textId="56DE32A4" w:rsidR="00FA5598" w:rsidRDefault="00FA5598" w:rsidP="00FA5598">
      <w:r>
        <w:t>Bestrafung verringert die Auftretenswahrscheinlichkeit eines bestimmten Verhaltens, gibt aber nicht vor, durch was dieses Verhalten ersetzt werden soll. Der Organismus exploriert mögliche andere Verhaltensweisen.</w:t>
      </w:r>
    </w:p>
    <w:p w14:paraId="2549B34B" w14:textId="6C94D013" w:rsidR="00FA5598" w:rsidRPr="00FA5598" w:rsidRDefault="00FA5598" w:rsidP="00FA5598">
      <w:pPr>
        <w:rPr>
          <w:u w:val="single"/>
        </w:rPr>
      </w:pPr>
      <w:r w:rsidRPr="00FA5598">
        <w:rPr>
          <w:u w:val="single"/>
        </w:rPr>
        <w:t>2. Differenzierende Reize (S</w:t>
      </w:r>
      <w:r w:rsidRPr="00FA5598">
        <w:rPr>
          <w:u w:val="single"/>
          <w:vertAlign w:val="superscript"/>
        </w:rPr>
        <w:t>D</w:t>
      </w:r>
      <w:r w:rsidRPr="00FA5598">
        <w:rPr>
          <w:u w:val="single"/>
        </w:rPr>
        <w:t>) verleiten zum „Betrügen“</w:t>
      </w:r>
    </w:p>
    <w:p w14:paraId="23FF4C7C" w14:textId="3E8150A3" w:rsidR="00FA5598" w:rsidRDefault="00FA5598" w:rsidP="00FA5598">
      <w:r>
        <w:t>Beispiel: Für einen Raser ist die Anwesenheit eines Polizeiautos ein differenzierender Reiz, der ankündigt, dass Rasen jetzt bestraft werden würde. Der Fahrer lernt, nur dann zu rasen, wenn kein Polizist anwesend ist.</w:t>
      </w:r>
    </w:p>
    <w:p w14:paraId="01FF4D05" w14:textId="62678E97" w:rsidR="00FA5598" w:rsidRPr="00FA5598" w:rsidRDefault="00FA5598" w:rsidP="00FA5598">
      <w:pPr>
        <w:rPr>
          <w:u w:val="single"/>
        </w:rPr>
      </w:pPr>
      <w:r w:rsidRPr="00FA5598">
        <w:rPr>
          <w:u w:val="single"/>
        </w:rPr>
        <w:t>3. Konkurrierende Verstärkung kann Bestrafung untergraben</w:t>
      </w:r>
    </w:p>
    <w:p w14:paraId="39D63423" w14:textId="47F21114" w:rsidR="00FA5598" w:rsidRDefault="00FA5598" w:rsidP="00FA5598">
      <w:r>
        <w:t>Beispiel: Obwohl beim Rasen eine hohe Geldstrafe riskiert wird, mag der Effekt der Bestrafung dadurch vermindert werden, dass das schnelle Fahren durch Spaß oder soziale Anerkennung verstärkt wird.</w:t>
      </w:r>
    </w:p>
    <w:p w14:paraId="2C85FE2A" w14:textId="1A806B19" w:rsidR="00FA5598" w:rsidRPr="00FA5598" w:rsidRDefault="00FA5598" w:rsidP="00FA5598">
      <w:pPr>
        <w:rPr>
          <w:u w:val="single"/>
        </w:rPr>
      </w:pPr>
      <w:r w:rsidRPr="00FA5598">
        <w:rPr>
          <w:u w:val="single"/>
        </w:rPr>
        <w:t>4. Intensität der ersten Bestrafung</w:t>
      </w:r>
    </w:p>
    <w:p w14:paraId="4B99560E" w14:textId="54213B41" w:rsidR="00FA5598" w:rsidRDefault="00FA5598" w:rsidP="00FA5598">
      <w:r>
        <w:t xml:space="preserve">Instrumentelle Konditionierung mit Bestrafung funktioniert am besten, wenn die erste Strafe möglichst hart ist. Ansonsten findet ein </w:t>
      </w:r>
      <w:proofErr w:type="spellStart"/>
      <w:r>
        <w:t>Habituieren</w:t>
      </w:r>
      <w:proofErr w:type="spellEnd"/>
      <w:r>
        <w:t xml:space="preserve"> an</w:t>
      </w:r>
      <w:r w:rsidR="008A41F4">
        <w:t xml:space="preserve"> die Bestrafung an. Dies ist jedoch oftmals im Gegensatz zu unserem Gerechtigkeitsverständnis, wo man zunächst mit milden Strafen beginnt und diese dann erhärtet, wenn das Verhalten weiterhin auftritt.</w:t>
      </w:r>
    </w:p>
    <w:p w14:paraId="19EB00C3" w14:textId="2F655C64" w:rsidR="00E84491" w:rsidRDefault="00E84491" w:rsidP="00FA5598">
      <w:r>
        <w:t>Sicht von Frau Windmann: Verstärkung meist effektiver, weil Bestrafung aversiv sind (Stimmungen negativ), Belohnungen sind respektierend und wertschätzend. Bestrafungen aktivieren Angst/Vermeidungssystem (Amygdala), während Belohnungen Approach-System (PFC)</w:t>
      </w:r>
    </w:p>
    <w:p w14:paraId="6072BD24" w14:textId="4591C26E" w:rsidR="008A41F4" w:rsidRDefault="008A41F4" w:rsidP="002443C2">
      <w:pPr>
        <w:pStyle w:val="berschrift2"/>
        <w:numPr>
          <w:ilvl w:val="1"/>
          <w:numId w:val="2"/>
        </w:numPr>
      </w:pPr>
      <w:bookmarkStart w:id="8" w:name="_Toc94004172"/>
      <w:r>
        <w:t>Aufbau der S-R-C Assoziation</w:t>
      </w:r>
      <w:bookmarkEnd w:id="8"/>
    </w:p>
    <w:p w14:paraId="51539A02" w14:textId="254259B0" w:rsidR="002443C2" w:rsidRPr="002443C2" w:rsidRDefault="002443C2" w:rsidP="002443C2">
      <w:r>
        <w:t xml:space="preserve">Nachdem wir die einzelnen Komponenten betrachtet haben, schauen wir jetzt, auf welche Weise sie miteinander verknüpft werden können. </w:t>
      </w:r>
    </w:p>
    <w:p w14:paraId="74503F1A" w14:textId="79DDE97F" w:rsidR="002443C2" w:rsidRPr="002443C2" w:rsidRDefault="002443C2" w:rsidP="002443C2">
      <w:pPr>
        <w:rPr>
          <w:b/>
          <w:bCs/>
        </w:rPr>
      </w:pPr>
      <w:r w:rsidRPr="002443C2">
        <w:rPr>
          <w:b/>
          <w:bCs/>
        </w:rPr>
        <w:t>Verstärkungspläne</w:t>
      </w:r>
    </w:p>
    <w:p w14:paraId="6D2007D2" w14:textId="22025D0E" w:rsidR="002443C2" w:rsidRDefault="002443C2" w:rsidP="002443C2">
      <w:r>
        <w:lastRenderedPageBreak/>
        <w:t>= Regeln, die festlegen, wenn Konsequenzen in einem Experiment eintreten</w:t>
      </w:r>
    </w:p>
    <w:p w14:paraId="4FB8A6A5" w14:textId="5CD44175" w:rsidR="002443C2" w:rsidRDefault="002443C2" w:rsidP="002443C2">
      <w:pPr>
        <w:pStyle w:val="berschrift3"/>
      </w:pPr>
      <w:bookmarkStart w:id="9" w:name="_Toc94004173"/>
      <w:r>
        <w:t>1.5.1 Der Einfluss von Timing</w:t>
      </w:r>
      <w:bookmarkEnd w:id="9"/>
    </w:p>
    <w:p w14:paraId="7274DAB3" w14:textId="73A1020F" w:rsidR="003F683A" w:rsidRDefault="003F683A" w:rsidP="002443C2">
      <w:pPr>
        <w:pStyle w:val="Listenabsatz"/>
        <w:numPr>
          <w:ilvl w:val="0"/>
          <w:numId w:val="8"/>
        </w:numPr>
      </w:pPr>
      <w:r>
        <w:rPr>
          <w:noProof/>
        </w:rPr>
        <w:drawing>
          <wp:anchor distT="0" distB="0" distL="114300" distR="114300" simplePos="0" relativeHeight="251661312" behindDoc="0" locked="0" layoutInCell="1" allowOverlap="1" wp14:anchorId="2CA09B0A" wp14:editId="2E6AD869">
            <wp:simplePos x="0" y="0"/>
            <wp:positionH relativeFrom="column">
              <wp:posOffset>3257502</wp:posOffset>
            </wp:positionH>
            <wp:positionV relativeFrom="paragraph">
              <wp:posOffset>26419</wp:posOffset>
            </wp:positionV>
            <wp:extent cx="2846717" cy="1751363"/>
            <wp:effectExtent l="0" t="0" r="0" b="127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46717" cy="1751363"/>
                    </a:xfrm>
                    <a:prstGeom prst="rect">
                      <a:avLst/>
                    </a:prstGeom>
                  </pic:spPr>
                </pic:pic>
              </a:graphicData>
            </a:graphic>
          </wp:anchor>
        </w:drawing>
      </w:r>
      <w:r>
        <w:t xml:space="preserve">Studie von Schlinger &amp; </w:t>
      </w:r>
      <w:proofErr w:type="spellStart"/>
      <w:r>
        <w:t>Blakely</w:t>
      </w:r>
      <w:proofErr w:type="spellEnd"/>
      <w:r>
        <w:t xml:space="preserve"> (1994) mit Ratten, die einen Hebel betätigen müssen für Verstärkung durch Futter</w:t>
      </w:r>
    </w:p>
    <w:p w14:paraId="3E7710AB" w14:textId="789A7318" w:rsidR="002443C2" w:rsidRDefault="003F683A" w:rsidP="002443C2">
      <w:pPr>
        <w:pStyle w:val="Listenabsatz"/>
        <w:numPr>
          <w:ilvl w:val="0"/>
          <w:numId w:val="8"/>
        </w:numPr>
      </w:pPr>
      <w:r>
        <w:t>Konsequenzen ohne Verzögerung nach der Reaktion produzieren das schnellste Lernen</w:t>
      </w:r>
    </w:p>
    <w:p w14:paraId="583E55A8" w14:textId="739E3672" w:rsidR="003F683A" w:rsidRDefault="003F683A" w:rsidP="002443C2">
      <w:pPr>
        <w:pStyle w:val="Listenabsatz"/>
        <w:numPr>
          <w:ilvl w:val="0"/>
          <w:numId w:val="8"/>
        </w:numPr>
      </w:pPr>
      <w:r>
        <w:t>Das gleiche Prinzip gilt für Bestrafungen, die auch am effektivsten sind, wenn sie unmittelbar nach dem unerwünschten Verhalten auftreten</w:t>
      </w:r>
    </w:p>
    <w:p w14:paraId="179BB99D" w14:textId="1F77A257" w:rsidR="00F42F22" w:rsidRDefault="00F42F22" w:rsidP="002443C2">
      <w:pPr>
        <w:pStyle w:val="Listenabsatz"/>
        <w:numPr>
          <w:ilvl w:val="0"/>
          <w:numId w:val="8"/>
        </w:numPr>
      </w:pPr>
      <w:r>
        <w:t>Warum führt zu späte Konsequenz zu Aberglaube? Wenn Tauben nicht-kontingent verstärkt wurden, zeigen dieses absurdes Verhalten wie im Kreisdrehen, in der Ecke picken, weil ihnen nicht klar ist, was verstärkt wird.</w:t>
      </w:r>
    </w:p>
    <w:p w14:paraId="40C01F02" w14:textId="0CDE290F" w:rsidR="003F683A" w:rsidRDefault="003F683A" w:rsidP="003F683A">
      <w:pPr>
        <w:rPr>
          <w:b/>
          <w:bCs/>
        </w:rPr>
      </w:pPr>
      <w:r w:rsidRPr="003F683A">
        <w:rPr>
          <w:b/>
          <w:bCs/>
        </w:rPr>
        <w:t>Selbstkontrolle</w:t>
      </w:r>
    </w:p>
    <w:p w14:paraId="41D9D7ED" w14:textId="35F4A851" w:rsidR="003F683A" w:rsidRDefault="003F683A" w:rsidP="003F683A">
      <w:r>
        <w:t>= Fähigkeit / Wille, auf einen kleinen unmittelbaren Verstärker zu verzichten (z.B. Eiscreme), um später einen größeren Verstärker zu erhalten (gesundes Körpergewicht).</w:t>
      </w:r>
      <w:r w:rsidR="00F42F22">
        <w:t xml:space="preserve"> Weitere Beispiele: Rauchen aufgeben.</w:t>
      </w:r>
    </w:p>
    <w:p w14:paraId="05EA0CFD" w14:textId="6798166B" w:rsidR="00F42F22" w:rsidRDefault="00F42F22" w:rsidP="003F683A">
      <w:r>
        <w:t xml:space="preserve">Dabei kann helfen die 1. </w:t>
      </w:r>
      <w:proofErr w:type="spellStart"/>
      <w:r w:rsidRPr="00F42F22">
        <w:rPr>
          <w:b/>
          <w:bCs/>
          <w:u w:val="single"/>
        </w:rPr>
        <w:t>Stimuluskontrolle</w:t>
      </w:r>
      <w:proofErr w:type="spellEnd"/>
      <w:r>
        <w:rPr>
          <w:b/>
          <w:bCs/>
          <w:u w:val="single"/>
        </w:rPr>
        <w:t xml:space="preserve">: </w:t>
      </w:r>
      <w:r>
        <w:t xml:space="preserve">alle Süßigkeiten oder Zigaretten wegwerfen, sodass Einkaufen nötig wäre, um Drang nachzugeben. Oder 2. </w:t>
      </w:r>
      <w:proofErr w:type="spellStart"/>
      <w:r w:rsidRPr="00F42F22">
        <w:rPr>
          <w:b/>
          <w:bCs/>
        </w:rPr>
        <w:t>Precommitment</w:t>
      </w:r>
      <w:proofErr w:type="spellEnd"/>
      <w:r>
        <w:t xml:space="preserve">: Lerngruppe beitreten oder Diät verkünden. Oder 3. </w:t>
      </w:r>
      <w:r w:rsidRPr="00F42F22">
        <w:rPr>
          <w:b/>
          <w:bCs/>
        </w:rPr>
        <w:t>Attraktivität des langfristigen Ziels visualisieren</w:t>
      </w:r>
      <w:r>
        <w:t>.</w:t>
      </w:r>
    </w:p>
    <w:p w14:paraId="50A0FEAE" w14:textId="04B03E5F" w:rsidR="00F42F22" w:rsidRPr="00F42F22" w:rsidRDefault="00F42F22" w:rsidP="003F683A">
      <w:pPr>
        <w:rPr>
          <w:b/>
          <w:bCs/>
        </w:rPr>
      </w:pPr>
      <w:r w:rsidRPr="00F42F22">
        <w:rPr>
          <w:b/>
          <w:bCs/>
        </w:rPr>
        <w:t xml:space="preserve">Temporal </w:t>
      </w:r>
      <w:proofErr w:type="spellStart"/>
      <w:r w:rsidRPr="00F42F22">
        <w:rPr>
          <w:b/>
          <w:bCs/>
        </w:rPr>
        <w:t>Reward</w:t>
      </w:r>
      <w:proofErr w:type="spellEnd"/>
      <w:r w:rsidRPr="00F42F22">
        <w:rPr>
          <w:b/>
          <w:bCs/>
        </w:rPr>
        <w:t xml:space="preserve"> </w:t>
      </w:r>
      <w:proofErr w:type="spellStart"/>
      <w:r w:rsidRPr="00F42F22">
        <w:rPr>
          <w:b/>
          <w:bCs/>
        </w:rPr>
        <w:t>Discounting</w:t>
      </w:r>
      <w:proofErr w:type="spellEnd"/>
    </w:p>
    <w:p w14:paraId="78557250" w14:textId="45A1AF86" w:rsidR="00F42F22" w:rsidRDefault="00F42F22" w:rsidP="003F683A">
      <w:r>
        <w:rPr>
          <w:noProof/>
        </w:rPr>
        <w:drawing>
          <wp:inline distT="0" distB="0" distL="0" distR="0" wp14:anchorId="66D78ABC" wp14:editId="42802E85">
            <wp:extent cx="2886398" cy="2276475"/>
            <wp:effectExtent l="0" t="0" r="952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0106" cy="2279400"/>
                    </a:xfrm>
                    <a:prstGeom prst="rect">
                      <a:avLst/>
                    </a:prstGeom>
                  </pic:spPr>
                </pic:pic>
              </a:graphicData>
            </a:graphic>
          </wp:inline>
        </w:drawing>
      </w:r>
    </w:p>
    <w:p w14:paraId="75E4136C" w14:textId="3F7B9F83" w:rsidR="00F42F22" w:rsidRPr="00F42F22" w:rsidRDefault="00F42F22" w:rsidP="003F683A">
      <w:r>
        <w:t>Je weiter entfernt ein Ziel erscheint, desto kleiner kommt der Wert vor.</w:t>
      </w:r>
    </w:p>
    <w:p w14:paraId="1710EEB7" w14:textId="33BA475E" w:rsidR="005B088B" w:rsidRDefault="005B088B" w:rsidP="005B088B">
      <w:pPr>
        <w:pStyle w:val="berschrift3"/>
      </w:pPr>
      <w:bookmarkStart w:id="10" w:name="_Toc94004174"/>
      <w:r>
        <w:t>1.5.2 Unterschiedliche Verstärkungspläne</w:t>
      </w:r>
      <w:bookmarkEnd w:id="10"/>
    </w:p>
    <w:p w14:paraId="0C50A363" w14:textId="542F5EEB" w:rsidR="005B088B" w:rsidRDefault="005B088B" w:rsidP="005B088B">
      <w:r>
        <w:t xml:space="preserve">Die Konsequenz muss nicht immer auf ein Verhalten folgen, damit Lernen stattfindet. </w:t>
      </w:r>
    </w:p>
    <w:p w14:paraId="38592D8C" w14:textId="028AD804" w:rsidR="005B088B" w:rsidRPr="005B088B" w:rsidRDefault="005B088B" w:rsidP="005B088B">
      <w:pPr>
        <w:rPr>
          <w:b/>
          <w:bCs/>
        </w:rPr>
      </w:pPr>
      <w:proofErr w:type="spellStart"/>
      <w:r w:rsidRPr="005B088B">
        <w:rPr>
          <w:b/>
          <w:bCs/>
        </w:rPr>
        <w:t>Continuous</w:t>
      </w:r>
      <w:proofErr w:type="spellEnd"/>
      <w:r w:rsidRPr="005B088B">
        <w:rPr>
          <w:b/>
          <w:bCs/>
        </w:rPr>
        <w:t xml:space="preserve"> </w:t>
      </w:r>
      <w:proofErr w:type="spellStart"/>
      <w:r w:rsidRPr="005B088B">
        <w:rPr>
          <w:b/>
          <w:bCs/>
        </w:rPr>
        <w:t>reinforcement</w:t>
      </w:r>
      <w:proofErr w:type="spellEnd"/>
      <w:r w:rsidRPr="005B088B">
        <w:rPr>
          <w:b/>
          <w:bCs/>
        </w:rPr>
        <w:t xml:space="preserve"> </w:t>
      </w:r>
      <w:proofErr w:type="spellStart"/>
      <w:r w:rsidRPr="005B088B">
        <w:rPr>
          <w:b/>
          <w:bCs/>
        </w:rPr>
        <w:t>schedules</w:t>
      </w:r>
      <w:proofErr w:type="spellEnd"/>
    </w:p>
    <w:p w14:paraId="238DB68B" w14:textId="3C4B87CB" w:rsidR="005B088B" w:rsidRDefault="005B088B" w:rsidP="005B088B">
      <w:r>
        <w:t>= Verstärkungspläne, bei denen bei jedem Verhalten eine Konsequenz erfolgt.</w:t>
      </w:r>
    </w:p>
    <w:p w14:paraId="38A55C93" w14:textId="387B7A1F" w:rsidR="005B088B" w:rsidRPr="005B088B" w:rsidRDefault="00EF2B82" w:rsidP="005B088B">
      <w:pPr>
        <w:rPr>
          <w:b/>
          <w:bCs/>
        </w:rPr>
      </w:pPr>
      <w:r>
        <w:rPr>
          <w:b/>
          <w:bCs/>
        </w:rPr>
        <w:t>Intermittierende (p</w:t>
      </w:r>
      <w:r w:rsidR="005B088B" w:rsidRPr="005B088B">
        <w:rPr>
          <w:b/>
          <w:bCs/>
        </w:rPr>
        <w:t>artielle</w:t>
      </w:r>
      <w:r>
        <w:rPr>
          <w:b/>
          <w:bCs/>
        </w:rPr>
        <w:t>)</w:t>
      </w:r>
      <w:r w:rsidR="005B088B" w:rsidRPr="005B088B">
        <w:rPr>
          <w:b/>
          <w:bCs/>
        </w:rPr>
        <w:t xml:space="preserve"> Verstärkungspläne</w:t>
      </w:r>
    </w:p>
    <w:p w14:paraId="18B5DFC4" w14:textId="4C880A51" w:rsidR="005B088B" w:rsidRDefault="005B088B" w:rsidP="005B088B">
      <w:r>
        <w:t>= Verstärkungspläne, bei denen nur bei manchen Reaktionen eine Konsequenz erfolgt.</w:t>
      </w:r>
    </w:p>
    <w:p w14:paraId="754F49C7" w14:textId="4BDC263D" w:rsidR="00482D0F" w:rsidRPr="00E84491" w:rsidRDefault="00E84491" w:rsidP="005B088B">
      <w:pPr>
        <w:rPr>
          <w:b/>
          <w:bCs/>
        </w:rPr>
      </w:pPr>
      <w:r w:rsidRPr="00E84491">
        <w:rPr>
          <w:b/>
          <w:bCs/>
          <w:highlight w:val="yellow"/>
        </w:rPr>
        <w:lastRenderedPageBreak/>
        <w:t>Merke: intermittierende Verstärkung erhöht die Löschungsresistenz!</w:t>
      </w:r>
    </w:p>
    <w:p w14:paraId="70002330" w14:textId="0E3ADB50" w:rsidR="00482D0F" w:rsidRPr="00482D0F" w:rsidRDefault="00482D0F" w:rsidP="00482D0F">
      <w:pPr>
        <w:rPr>
          <w:b/>
          <w:bCs/>
        </w:rPr>
      </w:pPr>
      <w:r w:rsidRPr="00482D0F">
        <w:rPr>
          <w:b/>
          <w:bCs/>
        </w:rPr>
        <w:t>1. Fester Quotenplan (FR)</w:t>
      </w:r>
    </w:p>
    <w:p w14:paraId="23D575C5" w14:textId="4122565B" w:rsidR="00482D0F" w:rsidRDefault="00482D0F" w:rsidP="00482D0F">
      <w:r>
        <w:rPr>
          <w:noProof/>
        </w:rPr>
        <w:drawing>
          <wp:anchor distT="0" distB="0" distL="114300" distR="114300" simplePos="0" relativeHeight="251662336" behindDoc="0" locked="0" layoutInCell="1" allowOverlap="1" wp14:anchorId="4CFCD200" wp14:editId="31AFE2C6">
            <wp:simplePos x="0" y="0"/>
            <wp:positionH relativeFrom="column">
              <wp:posOffset>3283585</wp:posOffset>
            </wp:positionH>
            <wp:positionV relativeFrom="paragraph">
              <wp:posOffset>8255</wp:posOffset>
            </wp:positionV>
            <wp:extent cx="2658110" cy="2130425"/>
            <wp:effectExtent l="0" t="0" r="889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58110" cy="2130425"/>
                    </a:xfrm>
                    <a:prstGeom prst="rect">
                      <a:avLst/>
                    </a:prstGeom>
                  </pic:spPr>
                </pic:pic>
              </a:graphicData>
            </a:graphic>
            <wp14:sizeRelH relativeFrom="margin">
              <wp14:pctWidth>0</wp14:pctWidth>
            </wp14:sizeRelH>
            <wp14:sizeRelV relativeFrom="margin">
              <wp14:pctHeight>0</wp14:pctHeight>
            </wp14:sizeRelV>
          </wp:anchor>
        </w:drawing>
      </w:r>
      <w:r>
        <w:t>Hier muss eine bestimmte Anzahl an Reaktionen gezeigt werden, damit es zur Verstärkung kommt. FR 5 bedeutet, dass 5 Mal das Verhalten gezeigt werden muss, damit verstärkt wird.</w:t>
      </w:r>
    </w:p>
    <w:p w14:paraId="4B28AA4A" w14:textId="0E6FF47E" w:rsidR="00482D0F" w:rsidRDefault="00482D0F" w:rsidP="00482D0F">
      <w:pPr>
        <w:pStyle w:val="Listenabsatz"/>
        <w:numPr>
          <w:ilvl w:val="0"/>
          <w:numId w:val="11"/>
        </w:numPr>
      </w:pPr>
      <w:r>
        <w:t>Ratten mit diesem Verstärkungsplan zeigen das Verhalten zuverlässig und pausieren dann kurz nach der Verstärkung (</w:t>
      </w:r>
      <w:proofErr w:type="spellStart"/>
      <w:r>
        <w:t>postreinforcement</w:t>
      </w:r>
      <w:proofErr w:type="spellEnd"/>
      <w:r>
        <w:t xml:space="preserve"> </w:t>
      </w:r>
      <w:proofErr w:type="spellStart"/>
      <w:r>
        <w:t>pause</w:t>
      </w:r>
      <w:proofErr w:type="spellEnd"/>
      <w:r>
        <w:t>)</w:t>
      </w:r>
    </w:p>
    <w:p w14:paraId="130CDF39" w14:textId="5F618720" w:rsidR="00482D0F" w:rsidRDefault="00482D0F" w:rsidP="00482D0F">
      <w:pPr>
        <w:pStyle w:val="Listenabsatz"/>
        <w:numPr>
          <w:ilvl w:val="0"/>
          <w:numId w:val="11"/>
        </w:numPr>
      </w:pPr>
      <w:r>
        <w:t>Länge der Pause ist abhängig davon, wie viele Reaktionen für Verstärkung notwendig sind: ist länger bei einem FR 50 Plan</w:t>
      </w:r>
    </w:p>
    <w:p w14:paraId="3B89C2D2" w14:textId="4674A24B" w:rsidR="0079278F" w:rsidRDefault="0079278F" w:rsidP="00482D0F">
      <w:pPr>
        <w:pStyle w:val="Listenabsatz"/>
        <w:numPr>
          <w:ilvl w:val="0"/>
          <w:numId w:val="11"/>
        </w:numPr>
      </w:pPr>
      <w:r w:rsidRPr="002575CE">
        <w:rPr>
          <w:u w:val="single"/>
        </w:rPr>
        <w:t>Beispiel</w:t>
      </w:r>
      <w:r>
        <w:t>: Nach 10 Kaffees bei Coffee Bay, gibt es einen Kaffee gratis</w:t>
      </w:r>
    </w:p>
    <w:p w14:paraId="15D16ADA" w14:textId="5DB651FF" w:rsidR="00482D0F" w:rsidRPr="000F7B5B" w:rsidRDefault="000F7B5B" w:rsidP="00482D0F">
      <w:pPr>
        <w:rPr>
          <w:b/>
          <w:bCs/>
        </w:rPr>
      </w:pPr>
      <w:r w:rsidRPr="000F7B5B">
        <w:rPr>
          <w:b/>
          <w:bCs/>
        </w:rPr>
        <w:t>2. Fester Intervallplan (FI)</w:t>
      </w:r>
    </w:p>
    <w:p w14:paraId="36749DB2" w14:textId="2FEC5D51" w:rsidR="000F7B5B" w:rsidRDefault="000F7B5B" w:rsidP="00482D0F">
      <w:r>
        <w:rPr>
          <w:noProof/>
        </w:rPr>
        <w:drawing>
          <wp:anchor distT="0" distB="0" distL="114300" distR="114300" simplePos="0" relativeHeight="251663360" behindDoc="0" locked="0" layoutInCell="1" allowOverlap="1" wp14:anchorId="05E2D8E6" wp14:editId="4FC30613">
            <wp:simplePos x="0" y="0"/>
            <wp:positionH relativeFrom="margin">
              <wp:align>right</wp:align>
            </wp:positionH>
            <wp:positionV relativeFrom="paragraph">
              <wp:posOffset>7620</wp:posOffset>
            </wp:positionV>
            <wp:extent cx="2426335" cy="2018030"/>
            <wp:effectExtent l="0" t="0" r="0" b="127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26335" cy="2018030"/>
                    </a:xfrm>
                    <a:prstGeom prst="rect">
                      <a:avLst/>
                    </a:prstGeom>
                  </pic:spPr>
                </pic:pic>
              </a:graphicData>
            </a:graphic>
            <wp14:sizeRelH relativeFrom="margin">
              <wp14:pctWidth>0</wp14:pctWidth>
            </wp14:sizeRelH>
            <wp14:sizeRelV relativeFrom="margin">
              <wp14:pctHeight>0</wp14:pctHeight>
            </wp14:sizeRelV>
          </wp:anchor>
        </w:drawing>
      </w:r>
      <w:r>
        <w:t>Hier kann ein Verstärker nach einem fixen Zeitintervall erhalten werden. Bei einem Verstärkungsplan FI 10‘‘ wird eine Ratte für die erste Reaktion nach einem 10 Sekunden Intervall verstärkt.</w:t>
      </w:r>
    </w:p>
    <w:p w14:paraId="254F9B8F" w14:textId="07CCE910" w:rsidR="000F7B5B" w:rsidRDefault="000F7B5B" w:rsidP="000F7B5B">
      <w:pPr>
        <w:pStyle w:val="Listenabsatz"/>
        <w:numPr>
          <w:ilvl w:val="0"/>
          <w:numId w:val="12"/>
        </w:numPr>
      </w:pPr>
      <w:r>
        <w:t>Man beobachtet, dass Ratten nach einer Verstärkung kurz pausieren/wenige Reaktionen zeigen und dann anschließend ihre Reaktionsrate steigt, wenn sich das Intervall dem Ende nähert, bis sie die Verstärkung erhalten</w:t>
      </w:r>
      <w:r w:rsidRPr="000F7B5B">
        <w:rPr>
          <w:noProof/>
        </w:rPr>
        <w:t xml:space="preserve"> </w:t>
      </w:r>
    </w:p>
    <w:p w14:paraId="5B15BC57" w14:textId="2DB89DC5" w:rsidR="000F7B5B" w:rsidRDefault="000F7B5B" w:rsidP="000F7B5B">
      <w:pPr>
        <w:pStyle w:val="Listenabsatz"/>
        <w:numPr>
          <w:ilvl w:val="0"/>
          <w:numId w:val="12"/>
        </w:numPr>
      </w:pPr>
      <w:r>
        <w:rPr>
          <w:noProof/>
        </w:rPr>
        <w:t xml:space="preserve">Anderes </w:t>
      </w:r>
      <w:r w:rsidRPr="002575CE">
        <w:rPr>
          <w:noProof/>
          <w:u w:val="single"/>
        </w:rPr>
        <w:t>Beispiel</w:t>
      </w:r>
      <w:r>
        <w:rPr>
          <w:noProof/>
        </w:rPr>
        <w:t>: Beim Nachsitzen schaut man am Ende der Stunde häufiger auf die Uhr als am Anfang</w:t>
      </w:r>
    </w:p>
    <w:p w14:paraId="1E89693C" w14:textId="04619CCF" w:rsidR="000F7B5B" w:rsidRPr="0079278F" w:rsidRDefault="0079278F" w:rsidP="000F7B5B">
      <w:pPr>
        <w:rPr>
          <w:b/>
          <w:bCs/>
        </w:rPr>
      </w:pPr>
      <w:r>
        <w:rPr>
          <w:noProof/>
        </w:rPr>
        <w:drawing>
          <wp:anchor distT="0" distB="0" distL="114300" distR="114300" simplePos="0" relativeHeight="251664384" behindDoc="0" locked="0" layoutInCell="1" allowOverlap="1" wp14:anchorId="4DB935B4" wp14:editId="6A660C14">
            <wp:simplePos x="0" y="0"/>
            <wp:positionH relativeFrom="column">
              <wp:posOffset>3577159</wp:posOffset>
            </wp:positionH>
            <wp:positionV relativeFrom="paragraph">
              <wp:posOffset>145055</wp:posOffset>
            </wp:positionV>
            <wp:extent cx="2122170" cy="1854200"/>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22170" cy="1854200"/>
                    </a:xfrm>
                    <a:prstGeom prst="rect">
                      <a:avLst/>
                    </a:prstGeom>
                  </pic:spPr>
                </pic:pic>
              </a:graphicData>
            </a:graphic>
            <wp14:sizeRelH relativeFrom="margin">
              <wp14:pctWidth>0</wp14:pctWidth>
            </wp14:sizeRelH>
            <wp14:sizeRelV relativeFrom="margin">
              <wp14:pctHeight>0</wp14:pctHeight>
            </wp14:sizeRelV>
          </wp:anchor>
        </w:drawing>
      </w:r>
      <w:r w:rsidRPr="0079278F">
        <w:rPr>
          <w:b/>
          <w:bCs/>
        </w:rPr>
        <w:t>3. Variabler Quotenplan (VR)</w:t>
      </w:r>
    </w:p>
    <w:p w14:paraId="5FCBB93B" w14:textId="45B9CFB1" w:rsidR="0079278F" w:rsidRDefault="0079278F" w:rsidP="000F7B5B">
      <w:r>
        <w:t>Hier gibt es einen Verstärker bei einer durchschnittlichen Anzahl von Reaktionen. VR 5 bedeutet, dass eine Verstärkung gibt nach durchschnittlich 5 Reaktionen, ist aber auch schon früher möglich. Dieses Verstärkerplan reduziert dadurch deutlich die post-Verstärkung-Pause, die man bei einem FR Plan sieht.</w:t>
      </w:r>
      <w:r w:rsidRPr="0079278F">
        <w:rPr>
          <w:noProof/>
        </w:rPr>
        <w:t xml:space="preserve"> </w:t>
      </w:r>
    </w:p>
    <w:p w14:paraId="71816E6F" w14:textId="0458E8DB" w:rsidR="0079278F" w:rsidRDefault="0079278F" w:rsidP="000F7B5B">
      <w:r w:rsidRPr="002575CE">
        <w:rPr>
          <w:u w:val="single"/>
        </w:rPr>
        <w:t>Beispiel</w:t>
      </w:r>
      <w:r>
        <w:t xml:space="preserve"> beim Menschen: </w:t>
      </w:r>
      <w:proofErr w:type="spellStart"/>
      <w:r>
        <w:t>Slotmaschine</w:t>
      </w:r>
      <w:proofErr w:type="spellEnd"/>
      <w:r>
        <w:t>, die durchschnittlich nur bei jedem 10. Spiel ein Gewinn ausschüttet.</w:t>
      </w:r>
      <w:r w:rsidRPr="0079278F">
        <w:rPr>
          <w:noProof/>
        </w:rPr>
        <w:t xml:space="preserve"> </w:t>
      </w:r>
    </w:p>
    <w:p w14:paraId="535054AE" w14:textId="67EA4630" w:rsidR="0079278F" w:rsidRDefault="0079278F" w:rsidP="000F7B5B">
      <w:pPr>
        <w:rPr>
          <w:b/>
          <w:bCs/>
        </w:rPr>
      </w:pPr>
      <w:r w:rsidRPr="0079278F">
        <w:rPr>
          <w:b/>
          <w:bCs/>
        </w:rPr>
        <w:t>4. Variabler Intervallplan (VI)</w:t>
      </w:r>
    </w:p>
    <w:p w14:paraId="219380FF" w14:textId="27EFEAC3" w:rsidR="0079278F" w:rsidRDefault="00B85366" w:rsidP="000F7B5B">
      <w:r>
        <w:t xml:space="preserve">Ähnlich wie fester Intervallplan, nur dass Verstärkung nach durchschnittlich 10 Sekunden möglich ist. Diese Pläne verursachen höhere Reaktionsraten als die FI-Pläne. </w:t>
      </w:r>
      <w:r w:rsidRPr="002575CE">
        <w:rPr>
          <w:u w:val="single"/>
        </w:rPr>
        <w:t>Beispiel</w:t>
      </w:r>
      <w:r>
        <w:t>: Toms Freundin macht ein Auslandssemester und postet ungefähr 1 x am Tag einen Blogpost. Wenn dieser jeden Tag zur selben Zeit kommt, würde er nur einmal am Tag gucken. Falls er nicht weiß, wann er kommt, guckt er mehrmals am Tag.</w:t>
      </w:r>
    </w:p>
    <w:p w14:paraId="3A0E0B2A" w14:textId="266F7276" w:rsidR="00B85366" w:rsidRDefault="002575CE" w:rsidP="000F7B5B">
      <w:r w:rsidRPr="002575CE">
        <w:rPr>
          <w:highlight w:val="yellow"/>
        </w:rPr>
        <w:lastRenderedPageBreak/>
        <w:t>Kurve zeichnen oder Beispiele geben können</w:t>
      </w:r>
    </w:p>
    <w:p w14:paraId="6F0AB760" w14:textId="174B2847" w:rsidR="00B85366" w:rsidRDefault="00B85366" w:rsidP="00F923CC">
      <w:pPr>
        <w:pStyle w:val="berschrift2"/>
        <w:numPr>
          <w:ilvl w:val="1"/>
          <w:numId w:val="2"/>
        </w:numPr>
      </w:pPr>
      <w:bookmarkStart w:id="11" w:name="_Toc94004175"/>
      <w:r>
        <w:t>Wahlverhalten</w:t>
      </w:r>
      <w:bookmarkEnd w:id="11"/>
    </w:p>
    <w:p w14:paraId="2FF9A567" w14:textId="70E5E5E0" w:rsidR="00F923CC" w:rsidRDefault="00F923CC" w:rsidP="00F923CC">
      <w:r>
        <w:t xml:space="preserve">Wahlverhalten bei </w:t>
      </w:r>
      <w:r w:rsidRPr="00F923CC">
        <w:rPr>
          <w:b/>
          <w:bCs/>
        </w:rPr>
        <w:t>konkurrierenden Verstärkungsplänen</w:t>
      </w:r>
    </w:p>
    <w:p w14:paraId="2BAFC34E" w14:textId="61ADBC24" w:rsidR="00F35726" w:rsidRDefault="00F923CC" w:rsidP="00F923CC">
      <w:r>
        <w:t>= Verstärkungsplan, bei dem ein Organismus verschiedene Reaktionen zeigen kann, die jeweils zu unterschiedlichen Konsequenzen führen</w:t>
      </w:r>
      <w:r w:rsidR="00F35726">
        <w:t>. Ermöglichen es zu untersuchen, wie die Zeit und Anstrengung zwischen verschiedenen Optionen aufgeteilt werden.</w:t>
      </w:r>
    </w:p>
    <w:p w14:paraId="61179FAC" w14:textId="7EE52ACD" w:rsidR="00F35726" w:rsidRDefault="00F35726" w:rsidP="00F35726">
      <w:pPr>
        <w:pStyle w:val="berschrift3"/>
      </w:pPr>
      <w:bookmarkStart w:id="12" w:name="_Toc94004176"/>
      <w:r>
        <w:t xml:space="preserve">1.6.1 Das </w:t>
      </w:r>
      <w:proofErr w:type="spellStart"/>
      <w:r>
        <w:t>Matching</w:t>
      </w:r>
      <w:proofErr w:type="spellEnd"/>
      <w:r>
        <w:t>-Law von Herrnstein</w:t>
      </w:r>
      <w:bookmarkEnd w:id="12"/>
    </w:p>
    <w:p w14:paraId="4B2F0DC2" w14:textId="7E6805EF" w:rsidR="00F35726" w:rsidRDefault="00F35726" w:rsidP="00F35726">
      <w:r>
        <w:t xml:space="preserve">Szenario: Taube befindet sich in einer Kammer mit zwei Tasten, Taste A und B. Betätigen der Taste A wird mit einem VI 1-m Plan verstärkt, Taste B mit einem VI 2-m Plan. </w:t>
      </w:r>
    </w:p>
    <w:p w14:paraId="77B891C4" w14:textId="3441AB8D" w:rsidR="00F35726" w:rsidRDefault="00F35726" w:rsidP="00F35726">
      <w:pPr>
        <w:pStyle w:val="Listenabsatz"/>
        <w:numPr>
          <w:ilvl w:val="0"/>
          <w:numId w:val="13"/>
        </w:numPr>
      </w:pPr>
      <w:r>
        <w:t xml:space="preserve">Tauben werden 67% </w:t>
      </w:r>
      <w:r w:rsidR="006A13A6">
        <w:t>der Reaktionen bei A zeigen und 33% bei Taste B.</w:t>
      </w:r>
    </w:p>
    <w:p w14:paraId="5EEEB038" w14:textId="4DFB818D" w:rsidR="006A13A6" w:rsidRDefault="006A13A6" w:rsidP="006A13A6">
      <w:r>
        <w:rPr>
          <w:noProof/>
        </w:rPr>
        <w:drawing>
          <wp:anchor distT="0" distB="0" distL="114300" distR="114300" simplePos="0" relativeHeight="251665408" behindDoc="1" locked="0" layoutInCell="1" allowOverlap="1" wp14:anchorId="109C4B6D" wp14:editId="3E20E57D">
            <wp:simplePos x="0" y="0"/>
            <wp:positionH relativeFrom="column">
              <wp:posOffset>3732062</wp:posOffset>
            </wp:positionH>
            <wp:positionV relativeFrom="paragraph">
              <wp:posOffset>13814</wp:posOffset>
            </wp:positionV>
            <wp:extent cx="2413000" cy="2087245"/>
            <wp:effectExtent l="0" t="0" r="6350" b="8255"/>
            <wp:wrapTight wrapText="bothSides">
              <wp:wrapPolygon edited="0">
                <wp:start x="0" y="0"/>
                <wp:lineTo x="0" y="21488"/>
                <wp:lineTo x="21486" y="21488"/>
                <wp:lineTo x="21486"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13000" cy="2087245"/>
                    </a:xfrm>
                    <a:prstGeom prst="rect">
                      <a:avLst/>
                    </a:prstGeom>
                  </pic:spPr>
                </pic:pic>
              </a:graphicData>
            </a:graphic>
          </wp:anchor>
        </w:drawing>
      </w:r>
      <w:r>
        <w:rPr>
          <w:noProof/>
        </w:rPr>
        <w:drawing>
          <wp:inline distT="0" distB="0" distL="0" distR="0" wp14:anchorId="6B4B8900" wp14:editId="30BFD544">
            <wp:extent cx="3364302" cy="890029"/>
            <wp:effectExtent l="0" t="0" r="7620" b="5715"/>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8"/>
                    <a:stretch>
                      <a:fillRect/>
                    </a:stretch>
                  </pic:blipFill>
                  <pic:spPr>
                    <a:xfrm>
                      <a:off x="0" y="0"/>
                      <a:ext cx="3420278" cy="904838"/>
                    </a:xfrm>
                    <a:prstGeom prst="rect">
                      <a:avLst/>
                    </a:prstGeom>
                  </pic:spPr>
                </pic:pic>
              </a:graphicData>
            </a:graphic>
          </wp:inline>
        </w:drawing>
      </w:r>
    </w:p>
    <w:p w14:paraId="44A5CCF9" w14:textId="45520DAA" w:rsidR="006A13A6" w:rsidRDefault="006A13A6" w:rsidP="006A13A6"/>
    <w:p w14:paraId="2E8C4F85" w14:textId="77777777" w:rsidR="00FF0090" w:rsidRDefault="00FF0090" w:rsidP="00FF0090">
      <w:pPr>
        <w:pStyle w:val="berschrift3"/>
      </w:pPr>
    </w:p>
    <w:p w14:paraId="661D2B3A" w14:textId="77777777" w:rsidR="00FF0090" w:rsidRDefault="00FF0090" w:rsidP="00FF0090">
      <w:pPr>
        <w:pStyle w:val="berschrift3"/>
      </w:pPr>
    </w:p>
    <w:p w14:paraId="74C4C085" w14:textId="77777777" w:rsidR="00FF0090" w:rsidRDefault="00FF0090" w:rsidP="00FF0090">
      <w:pPr>
        <w:pStyle w:val="berschrift3"/>
      </w:pPr>
    </w:p>
    <w:p w14:paraId="0AA00AE4" w14:textId="77777777" w:rsidR="00FF0090" w:rsidRDefault="00FF0090" w:rsidP="00FF0090">
      <w:pPr>
        <w:pStyle w:val="berschrift3"/>
      </w:pPr>
    </w:p>
    <w:p w14:paraId="77E30AF2" w14:textId="3FFBB363" w:rsidR="006A13A6" w:rsidRDefault="00FF0090" w:rsidP="00FF0090">
      <w:pPr>
        <w:pStyle w:val="berschrift3"/>
      </w:pPr>
      <w:bookmarkStart w:id="13" w:name="_Toc94004177"/>
      <w:r>
        <w:t xml:space="preserve">1.6.2 Das </w:t>
      </w:r>
      <w:proofErr w:type="spellStart"/>
      <w:r>
        <w:t>Premack</w:t>
      </w:r>
      <w:proofErr w:type="spellEnd"/>
      <w:r>
        <w:t>-Prinzip</w:t>
      </w:r>
      <w:bookmarkEnd w:id="13"/>
    </w:p>
    <w:p w14:paraId="361DB96D" w14:textId="642F857C" w:rsidR="00974B75" w:rsidRPr="00974B75" w:rsidRDefault="00974B75" w:rsidP="00974B75">
      <w:r>
        <w:t>= Verhalten selbst kann ein Verstärker sein. Fernsehen oder im Hamsterradrennen machen einfach so Spaß. Wenn man dieses Verhalten einschränkt (z.B. Rennen), dann kann man das Rennen auch als verstärkende Konsequenz einsetzen.</w:t>
      </w:r>
    </w:p>
    <w:p w14:paraId="3F2C497B" w14:textId="595344FC" w:rsidR="00FF0090" w:rsidRDefault="00FF0090" w:rsidP="006A13A6">
      <w:r>
        <w:rPr>
          <w:noProof/>
        </w:rPr>
        <w:drawing>
          <wp:inline distT="0" distB="0" distL="0" distR="0" wp14:anchorId="4103AE1D" wp14:editId="2BB1A6A8">
            <wp:extent cx="5760720" cy="238887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88870"/>
                    </a:xfrm>
                    <a:prstGeom prst="rect">
                      <a:avLst/>
                    </a:prstGeom>
                  </pic:spPr>
                </pic:pic>
              </a:graphicData>
            </a:graphic>
          </wp:inline>
        </w:drawing>
      </w:r>
    </w:p>
    <w:p w14:paraId="143E42B4" w14:textId="6D97ABB6" w:rsidR="00BA3C00" w:rsidRDefault="00FF0090" w:rsidP="006A13A6">
      <w:pPr>
        <w:rPr>
          <w:highlight w:val="yellow"/>
        </w:rPr>
      </w:pPr>
      <w:r w:rsidRPr="00FF0090">
        <w:rPr>
          <w:highlight w:val="yellow"/>
        </w:rPr>
        <w:t>Nicht wirklich verstanden.</w:t>
      </w:r>
    </w:p>
    <w:p w14:paraId="6EA35283" w14:textId="77777777" w:rsidR="00BA3C00" w:rsidRDefault="00BA3C00">
      <w:pPr>
        <w:spacing w:line="259" w:lineRule="auto"/>
        <w:rPr>
          <w:highlight w:val="yellow"/>
        </w:rPr>
      </w:pPr>
      <w:r>
        <w:rPr>
          <w:highlight w:val="yellow"/>
        </w:rPr>
        <w:br w:type="page"/>
      </w:r>
    </w:p>
    <w:p w14:paraId="29430434" w14:textId="0E20E068" w:rsidR="00FF0090" w:rsidRDefault="00FF0090" w:rsidP="00FF0090">
      <w:pPr>
        <w:pStyle w:val="berschrift1"/>
      </w:pPr>
      <w:bookmarkStart w:id="14" w:name="_Toc94004178"/>
      <w:r>
        <w:lastRenderedPageBreak/>
        <w:t>2. Gehirnsubstrate</w:t>
      </w:r>
      <w:bookmarkEnd w:id="14"/>
    </w:p>
    <w:p w14:paraId="1E4DC103" w14:textId="08F579C5" w:rsidR="00974B75" w:rsidRDefault="00974B75" w:rsidP="00974B75">
      <w:r>
        <w:rPr>
          <w:noProof/>
        </w:rPr>
        <w:drawing>
          <wp:inline distT="0" distB="0" distL="0" distR="0" wp14:anchorId="670B5C9B" wp14:editId="1F7B9C8D">
            <wp:extent cx="4791075" cy="2203303"/>
            <wp:effectExtent l="0" t="0" r="0"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4896" cy="2205060"/>
                    </a:xfrm>
                    <a:prstGeom prst="rect">
                      <a:avLst/>
                    </a:prstGeom>
                  </pic:spPr>
                </pic:pic>
              </a:graphicData>
            </a:graphic>
          </wp:inline>
        </w:drawing>
      </w:r>
    </w:p>
    <w:p w14:paraId="4C4D3C94" w14:textId="1321F09F" w:rsidR="00974B75" w:rsidRPr="00974B75" w:rsidRDefault="00974B75" w:rsidP="00974B75">
      <w:r>
        <w:t xml:space="preserve">Es gibt einen </w:t>
      </w:r>
      <w:r w:rsidR="00385CD0">
        <w:t xml:space="preserve">diskriminierenden </w:t>
      </w:r>
      <w:r>
        <w:t>Reiz und eine Reaktion, die miteinander gekoppelt werden sollen. Diese Verbindung wird beim Instrumentellen Lernen</w:t>
      </w:r>
      <w:r w:rsidR="00385CD0">
        <w:t xml:space="preserve"> durch ein Verstärkersystem</w:t>
      </w:r>
      <w:r>
        <w:t xml:space="preserve"> gestärkt. Voraussetzung: es gibt eine Motivation (es besteht ein Bedürfnis, z.B. Hunger und es gibt etwas, das dieses Bedürfnis stillt, z.B. Futter)</w:t>
      </w:r>
      <w:r w:rsidR="00385CD0">
        <w:t>.</w:t>
      </w:r>
    </w:p>
    <w:p w14:paraId="18ECF374" w14:textId="12C2D6C5" w:rsidR="00FF0090" w:rsidRDefault="00BA3C00" w:rsidP="00FF0090">
      <w:r>
        <w:t>Zwei Hirnarealen kommt eine Schlüsselfunktion zu:</w:t>
      </w:r>
    </w:p>
    <w:p w14:paraId="57B61071" w14:textId="5E7E5751" w:rsidR="00BA3C00" w:rsidRDefault="00BA3C00" w:rsidP="00BA3C00">
      <w:pPr>
        <w:pStyle w:val="Listenabsatz"/>
        <w:numPr>
          <w:ilvl w:val="0"/>
          <w:numId w:val="14"/>
        </w:numPr>
      </w:pPr>
      <w:r>
        <w:t>Dorsales Striatum, das zum Lernen der S</w:t>
      </w:r>
      <w:r>
        <w:rPr>
          <w:vertAlign w:val="superscript"/>
        </w:rPr>
        <w:t xml:space="preserve">D </w:t>
      </w:r>
      <w:r>
        <w:sym w:font="Wingdings" w:char="F0E0"/>
      </w:r>
      <w:r>
        <w:t xml:space="preserve"> Verknüpfung sehr wichtig ist</w:t>
      </w:r>
    </w:p>
    <w:p w14:paraId="2FE8B7D0" w14:textId="3441C562" w:rsidR="00BA3C00" w:rsidRDefault="00BA3C00" w:rsidP="00BA3C00">
      <w:pPr>
        <w:pStyle w:val="Listenabsatz"/>
        <w:numPr>
          <w:ilvl w:val="0"/>
          <w:numId w:val="14"/>
        </w:numPr>
      </w:pPr>
      <w:proofErr w:type="spellStart"/>
      <w:r>
        <w:t>Orbitofrontaler</w:t>
      </w:r>
      <w:proofErr w:type="spellEnd"/>
      <w:r>
        <w:t xml:space="preserve"> Cortex, der für das Erlenen erwarteter Konsequenzen wichtig ist</w:t>
      </w:r>
    </w:p>
    <w:p w14:paraId="5A3DFF17" w14:textId="454C832E" w:rsidR="00BA3C00" w:rsidRDefault="00BA3C00" w:rsidP="00BA3C00">
      <w:pPr>
        <w:pStyle w:val="Listenabsatz"/>
        <w:numPr>
          <w:ilvl w:val="0"/>
          <w:numId w:val="14"/>
        </w:numPr>
      </w:pPr>
      <w:r>
        <w:t>Weitere Hirnareale, die bewerten, ob die Konsequenzen verstärkend oder bestrafend sind</w:t>
      </w:r>
    </w:p>
    <w:p w14:paraId="235144EB" w14:textId="30400707" w:rsidR="00BA3C00" w:rsidRDefault="00BA3C00" w:rsidP="00BA3C00">
      <w:pPr>
        <w:pStyle w:val="berschrift2"/>
      </w:pPr>
      <w:bookmarkStart w:id="15" w:name="_Toc94004179"/>
      <w:r>
        <w:t>2.1 Dorsales Striatum und Reiz-Reaktions-Lernen</w:t>
      </w:r>
      <w:bookmarkEnd w:id="15"/>
    </w:p>
    <w:p w14:paraId="4BF9D6A7" w14:textId="1C9BBA04" w:rsidR="00DF56B1" w:rsidRPr="00DF56B1" w:rsidRDefault="00DF56B1" w:rsidP="00BA3C00">
      <w:pPr>
        <w:rPr>
          <w:u w:val="single"/>
        </w:rPr>
      </w:pPr>
      <w:r w:rsidRPr="00DF56B1">
        <w:rPr>
          <w:u w:val="single"/>
        </w:rPr>
        <w:t>Anatomie</w:t>
      </w:r>
    </w:p>
    <w:p w14:paraId="6BF81624" w14:textId="6B80EC65" w:rsidR="002E5D49" w:rsidRDefault="002E5D49" w:rsidP="00BA3C00">
      <w:r>
        <w:rPr>
          <w:noProof/>
        </w:rPr>
        <w:drawing>
          <wp:anchor distT="0" distB="0" distL="114300" distR="114300" simplePos="0" relativeHeight="251667456" behindDoc="0" locked="0" layoutInCell="1" allowOverlap="1" wp14:anchorId="4928044D" wp14:editId="3B5987A3">
            <wp:simplePos x="0" y="0"/>
            <wp:positionH relativeFrom="margin">
              <wp:posOffset>2769607</wp:posOffset>
            </wp:positionH>
            <wp:positionV relativeFrom="paragraph">
              <wp:posOffset>433490</wp:posOffset>
            </wp:positionV>
            <wp:extent cx="2844165" cy="2259965"/>
            <wp:effectExtent l="0" t="0" r="0" b="698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4165" cy="2259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474EC12F" wp14:editId="3EE90A5B">
            <wp:simplePos x="0" y="0"/>
            <wp:positionH relativeFrom="margin">
              <wp:align>left</wp:align>
            </wp:positionH>
            <wp:positionV relativeFrom="paragraph">
              <wp:posOffset>433046</wp:posOffset>
            </wp:positionV>
            <wp:extent cx="2665095" cy="2226945"/>
            <wp:effectExtent l="0" t="0" r="1905" b="1905"/>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5095" cy="2226945"/>
                    </a:xfrm>
                    <a:prstGeom prst="rect">
                      <a:avLst/>
                    </a:prstGeom>
                  </pic:spPr>
                </pic:pic>
              </a:graphicData>
            </a:graphic>
            <wp14:sizeRelH relativeFrom="margin">
              <wp14:pctWidth>0</wp14:pctWidth>
            </wp14:sizeRelH>
            <wp14:sizeRelV relativeFrom="margin">
              <wp14:pctHeight>0</wp14:pctHeight>
            </wp14:sizeRelV>
          </wp:anchor>
        </w:drawing>
      </w:r>
      <w:r w:rsidR="00834C73">
        <w:t xml:space="preserve">Informationen aus dem sensorischen Kortex können über die </w:t>
      </w:r>
      <w:r w:rsidR="00834C73" w:rsidRPr="00834C73">
        <w:rPr>
          <w:b/>
          <w:bCs/>
        </w:rPr>
        <w:t>Basalganglien</w:t>
      </w:r>
      <w:r w:rsidR="00834C73">
        <w:t xml:space="preserve"> zum motorischen Kortex weitergeleiten werden. </w:t>
      </w:r>
    </w:p>
    <w:p w14:paraId="1897FC38" w14:textId="3C37690F" w:rsidR="002E5D49" w:rsidRDefault="002E5D49" w:rsidP="00834C73">
      <w:pPr>
        <w:pStyle w:val="Listenabsatz"/>
      </w:pPr>
    </w:p>
    <w:p w14:paraId="59B71E01" w14:textId="1B583042" w:rsidR="00834C73" w:rsidRDefault="00834C73" w:rsidP="002E5D49">
      <w:pPr>
        <w:pStyle w:val="Listenabsatz"/>
        <w:ind w:left="0"/>
      </w:pPr>
      <w:r>
        <w:t>= subkortikale Kerngebiete</w:t>
      </w:r>
    </w:p>
    <w:p w14:paraId="30E2EDC7" w14:textId="3F00F97B" w:rsidR="00834C73" w:rsidRDefault="00834C73" w:rsidP="002E5D49">
      <w:pPr>
        <w:pStyle w:val="Listenabsatz"/>
        <w:numPr>
          <w:ilvl w:val="0"/>
          <w:numId w:val="13"/>
        </w:numPr>
      </w:pPr>
      <w:r>
        <w:t>Dorsales Striatum ist Teil der Basalganglien und kann in Putamen und Nucleus caudatus unterteilt werden</w:t>
      </w:r>
    </w:p>
    <w:p w14:paraId="40DD0021" w14:textId="3C5E373D" w:rsidR="00834C73" w:rsidRDefault="00834C73" w:rsidP="002E5D49">
      <w:pPr>
        <w:pStyle w:val="Listenabsatz"/>
        <w:numPr>
          <w:ilvl w:val="0"/>
          <w:numId w:val="13"/>
        </w:numPr>
      </w:pPr>
      <w:r>
        <w:t xml:space="preserve">Es erhält </w:t>
      </w:r>
      <w:r w:rsidR="002E5D49">
        <w:t xml:space="preserve">hoch verarbeitete Information aus den sensorischen </w:t>
      </w:r>
      <w:proofErr w:type="spellStart"/>
      <w:r w:rsidR="002E5D49">
        <w:t>Kortexarealen</w:t>
      </w:r>
      <w:proofErr w:type="spellEnd"/>
      <w:r w:rsidR="002E5D49">
        <w:t xml:space="preserve"> und projiziert zum Motorkortex, welcher eine behaviorale Reaktion erzeugt</w:t>
      </w:r>
    </w:p>
    <w:p w14:paraId="0579E23A" w14:textId="53DF94D0" w:rsidR="002E5D49" w:rsidRPr="002E5D49" w:rsidRDefault="002E5D49" w:rsidP="002E5D49">
      <w:pPr>
        <w:rPr>
          <w:u w:val="single"/>
        </w:rPr>
      </w:pPr>
      <w:r w:rsidRPr="002E5D49">
        <w:rPr>
          <w:u w:val="single"/>
        </w:rPr>
        <w:t>Funktionen</w:t>
      </w:r>
    </w:p>
    <w:p w14:paraId="435CD0AB" w14:textId="5595427F" w:rsidR="002E5D49" w:rsidRDefault="002E5D49" w:rsidP="002E5D49">
      <w:pPr>
        <w:pStyle w:val="Listenabsatz"/>
        <w:numPr>
          <w:ilvl w:val="0"/>
          <w:numId w:val="15"/>
        </w:numPr>
      </w:pPr>
      <w:r>
        <w:lastRenderedPageBreak/>
        <w:t>Dorsales Striatum wird benötigt, um S</w:t>
      </w:r>
      <w:r>
        <w:rPr>
          <w:vertAlign w:val="superscript"/>
        </w:rPr>
        <w:t>D</w:t>
      </w:r>
      <w:r>
        <w:t xml:space="preserve"> – R – Assoziation aufgrund von Verstärkung oder Bestrafung zu erlenen</w:t>
      </w:r>
    </w:p>
    <w:p w14:paraId="021A4690" w14:textId="2BDBF4F0" w:rsidR="00DF56B1" w:rsidRDefault="002E5D49" w:rsidP="00DF56B1">
      <w:pPr>
        <w:pStyle w:val="Listenabsatz"/>
        <w:numPr>
          <w:ilvl w:val="0"/>
          <w:numId w:val="15"/>
        </w:numPr>
      </w:pPr>
      <w:r>
        <w:t>Die erzeugten Assoziationen scheinen relativ automatisch abzulaufen</w:t>
      </w:r>
    </w:p>
    <w:p w14:paraId="30506D16" w14:textId="77777777" w:rsidR="00974B75" w:rsidRDefault="00974B75" w:rsidP="00DF56B1">
      <w:pPr>
        <w:pStyle w:val="Listenabsatz"/>
        <w:numPr>
          <w:ilvl w:val="0"/>
          <w:numId w:val="15"/>
        </w:numPr>
      </w:pPr>
    </w:p>
    <w:p w14:paraId="04ED7A87" w14:textId="76E400FC" w:rsidR="002E5D49" w:rsidRDefault="002E5D49" w:rsidP="00DF56B1">
      <w:pPr>
        <w:pStyle w:val="berschrift2"/>
      </w:pPr>
      <w:bookmarkStart w:id="16" w:name="_Toc94004180"/>
      <w:r>
        <w:t xml:space="preserve">2.2 Der </w:t>
      </w:r>
      <w:proofErr w:type="spellStart"/>
      <w:r>
        <w:t>Orbitofrontale</w:t>
      </w:r>
      <w:proofErr w:type="spellEnd"/>
      <w:r>
        <w:t xml:space="preserve"> Cortex und Lernen, Konsequenzen vorherzusagen</w:t>
      </w:r>
      <w:bookmarkEnd w:id="16"/>
    </w:p>
    <w:p w14:paraId="4DF4726D" w14:textId="2406B3CB" w:rsidR="00DF56B1" w:rsidRPr="00DF56B1" w:rsidRDefault="00DF56B1" w:rsidP="002E5D49">
      <w:pPr>
        <w:rPr>
          <w:u w:val="single"/>
        </w:rPr>
      </w:pPr>
      <w:r>
        <w:rPr>
          <w:noProof/>
        </w:rPr>
        <w:drawing>
          <wp:anchor distT="0" distB="0" distL="114300" distR="114300" simplePos="0" relativeHeight="251668480" behindDoc="0" locked="0" layoutInCell="1" allowOverlap="1" wp14:anchorId="21068B77" wp14:editId="22F37060">
            <wp:simplePos x="0" y="0"/>
            <wp:positionH relativeFrom="margin">
              <wp:posOffset>3559810</wp:posOffset>
            </wp:positionH>
            <wp:positionV relativeFrom="paragraph">
              <wp:posOffset>61942</wp:posOffset>
            </wp:positionV>
            <wp:extent cx="1983105" cy="1569720"/>
            <wp:effectExtent l="0" t="0" r="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3105" cy="1569720"/>
                    </a:xfrm>
                    <a:prstGeom prst="rect">
                      <a:avLst/>
                    </a:prstGeom>
                  </pic:spPr>
                </pic:pic>
              </a:graphicData>
            </a:graphic>
            <wp14:sizeRelH relativeFrom="margin">
              <wp14:pctWidth>0</wp14:pctWidth>
            </wp14:sizeRelH>
            <wp14:sizeRelV relativeFrom="margin">
              <wp14:pctHeight>0</wp14:pctHeight>
            </wp14:sizeRelV>
          </wp:anchor>
        </w:drawing>
      </w:r>
      <w:r w:rsidRPr="00DF56B1">
        <w:rPr>
          <w:u w:val="single"/>
        </w:rPr>
        <w:t>Anatomie</w:t>
      </w:r>
    </w:p>
    <w:p w14:paraId="13DE243A" w14:textId="6B40548A" w:rsidR="00DF56B1" w:rsidRDefault="00DF56B1" w:rsidP="00DF56B1">
      <w:pPr>
        <w:pStyle w:val="Listenabsatz"/>
        <w:numPr>
          <w:ilvl w:val="0"/>
          <w:numId w:val="16"/>
        </w:numPr>
      </w:pPr>
      <w:r>
        <w:t>Erhält Input aus allen sensorischen Modalitäten und Informationen aus viszeralen Empfindungen (wie Hunger und Durst)</w:t>
      </w:r>
    </w:p>
    <w:p w14:paraId="17D64938" w14:textId="4C208B81" w:rsidR="00DF56B1" w:rsidRDefault="00DF56B1" w:rsidP="00DF56B1">
      <w:pPr>
        <w:pStyle w:val="Listenabsatz"/>
        <w:numPr>
          <w:ilvl w:val="0"/>
          <w:numId w:val="16"/>
        </w:numPr>
      </w:pPr>
      <w:r>
        <w:t>Integration verschiedener Informationstypen</w:t>
      </w:r>
    </w:p>
    <w:p w14:paraId="1DBE93C3" w14:textId="061ACBBB" w:rsidR="00DF56B1" w:rsidRDefault="00DF56B1" w:rsidP="00DF56B1">
      <w:pPr>
        <w:pStyle w:val="Listenabsatz"/>
        <w:numPr>
          <w:ilvl w:val="0"/>
          <w:numId w:val="16"/>
        </w:numPr>
      </w:pPr>
      <w:r>
        <w:t>Outputs zum Striatum und dadurch Beteiligung bei der Koordination von motorischen Verhalten</w:t>
      </w:r>
    </w:p>
    <w:p w14:paraId="1381F46D" w14:textId="77777777" w:rsidR="00DF56B1" w:rsidRDefault="00DF56B1" w:rsidP="00DF56B1"/>
    <w:p w14:paraId="6B238ACF" w14:textId="20F28917" w:rsidR="00DF56B1" w:rsidRPr="00DF56B1" w:rsidRDefault="00DF56B1" w:rsidP="00DF56B1">
      <w:r w:rsidRPr="00DF56B1">
        <w:rPr>
          <w:noProof/>
          <w:u w:val="single"/>
        </w:rPr>
        <w:t>Funktion</w:t>
      </w:r>
    </w:p>
    <w:p w14:paraId="66718DAA" w14:textId="4B43BC43" w:rsidR="00DF56B1" w:rsidRDefault="00DF56B1" w:rsidP="00DF56B1">
      <w:r>
        <w:t xml:space="preserve">Der </w:t>
      </w:r>
      <w:proofErr w:type="spellStart"/>
      <w:r>
        <w:t>orbitofrontale</w:t>
      </w:r>
      <w:proofErr w:type="spellEnd"/>
      <w:r>
        <w:t xml:space="preserve"> Cortex ist involviert, wenn es darum geht, die Konsequenzen von Verhalten </w:t>
      </w:r>
      <w:r w:rsidR="005A5444">
        <w:t>vorher</w:t>
      </w:r>
      <w:r>
        <w:t>zusagen. Er leistet somit außerdem einen Beitrag für zielgerichtetes Verhalten, indem er vorhergesagte Konsequenzen prädiziert.</w:t>
      </w:r>
    </w:p>
    <w:p w14:paraId="69365EF1" w14:textId="7F416ED4" w:rsidR="005A5444" w:rsidRDefault="005A5444" w:rsidP="00DF56B1">
      <w:r>
        <w:t>Evidenz stammt aus neuronalen Aktivitätsaufnahmen:</w:t>
      </w:r>
    </w:p>
    <w:p w14:paraId="0CEE51D8" w14:textId="7C14A191" w:rsidR="005A5444" w:rsidRDefault="005A5444" w:rsidP="00DF56B1">
      <w:r>
        <w:rPr>
          <w:noProof/>
        </w:rPr>
        <w:drawing>
          <wp:inline distT="0" distB="0" distL="0" distR="0" wp14:anchorId="3E873ACD" wp14:editId="21EDE430">
            <wp:extent cx="5760720" cy="2473325"/>
            <wp:effectExtent l="0" t="0" r="0" b="317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73325"/>
                    </a:xfrm>
                    <a:prstGeom prst="rect">
                      <a:avLst/>
                    </a:prstGeom>
                  </pic:spPr>
                </pic:pic>
              </a:graphicData>
            </a:graphic>
          </wp:inline>
        </w:drawing>
      </w:r>
    </w:p>
    <w:p w14:paraId="096EFEBE" w14:textId="5B104D7C" w:rsidR="00DF56B1" w:rsidRDefault="005A5444" w:rsidP="005A5444">
      <w:pPr>
        <w:pStyle w:val="berschrift2"/>
      </w:pPr>
      <w:bookmarkStart w:id="17" w:name="_Toc94004181"/>
      <w:r>
        <w:t>2.3 Das dopaminerge System und Bewertung der Konsequenz</w:t>
      </w:r>
      <w:bookmarkEnd w:id="17"/>
    </w:p>
    <w:p w14:paraId="7B89D44C" w14:textId="40C513E5" w:rsidR="00DF56B1" w:rsidRDefault="005A5444" w:rsidP="00DF56B1">
      <w:r>
        <w:t>Wie bestimmt das Hirn, ob eine Konsequenz ein Verstärker oder eine Bestrafung ist?</w:t>
      </w:r>
    </w:p>
    <w:p w14:paraId="40DCE6D2" w14:textId="78501AEC" w:rsidR="005A5444" w:rsidRPr="005A5444" w:rsidRDefault="007D4A88" w:rsidP="007D4A88">
      <w:pPr>
        <w:pStyle w:val="berschrift3"/>
      </w:pPr>
      <w:bookmarkStart w:id="18" w:name="_Toc94004182"/>
      <w:r>
        <w:t xml:space="preserve">2.3.1 </w:t>
      </w:r>
      <w:r w:rsidR="005A5444" w:rsidRPr="005A5444">
        <w:t xml:space="preserve">Ventral </w:t>
      </w:r>
      <w:proofErr w:type="spellStart"/>
      <w:r w:rsidR="005A5444" w:rsidRPr="005A5444">
        <w:t>tegmental</w:t>
      </w:r>
      <w:proofErr w:type="spellEnd"/>
      <w:r w:rsidR="005A5444" w:rsidRPr="005A5444">
        <w:t xml:space="preserve"> </w:t>
      </w:r>
      <w:proofErr w:type="spellStart"/>
      <w:r w:rsidR="005A5444" w:rsidRPr="005A5444">
        <w:t>area</w:t>
      </w:r>
      <w:proofErr w:type="spellEnd"/>
      <w:r w:rsidR="005A5444" w:rsidRPr="005A5444">
        <w:t xml:space="preserve"> (VTA)</w:t>
      </w:r>
      <w:bookmarkEnd w:id="18"/>
    </w:p>
    <w:p w14:paraId="10957F2A" w14:textId="107F2366" w:rsidR="00DF56B1" w:rsidRDefault="005A5444" w:rsidP="005A5444">
      <w:pPr>
        <w:pStyle w:val="Listenabsatz"/>
        <w:numPr>
          <w:ilvl w:val="0"/>
          <w:numId w:val="18"/>
        </w:numPr>
      </w:pPr>
      <w:r w:rsidRPr="005A5444">
        <w:t xml:space="preserve">Olds (1954) fand das VTA als </w:t>
      </w:r>
      <w:r>
        <w:t>„Verstärkerzentrum“</w:t>
      </w:r>
      <w:r w:rsidR="00974B75" w:rsidRPr="00974B75">
        <w:rPr>
          <w:noProof/>
        </w:rPr>
        <w:t xml:space="preserve"> </w:t>
      </w:r>
    </w:p>
    <w:p w14:paraId="0B0F37AE" w14:textId="6E6CC43B" w:rsidR="005A5444" w:rsidRDefault="005A5444" w:rsidP="005A5444">
      <w:pPr>
        <w:pStyle w:val="Listenabsatz"/>
        <w:numPr>
          <w:ilvl w:val="0"/>
          <w:numId w:val="18"/>
        </w:numPr>
      </w:pPr>
      <w:r>
        <w:t>Ratten betätigen einen Hebel, der d</w:t>
      </w:r>
      <w:r w:rsidR="00397A39">
        <w:t>as VTA stimuliert, bis sie vor Erschöpfung zusammenbrechen</w:t>
      </w:r>
    </w:p>
    <w:p w14:paraId="07572A36" w14:textId="67C38D4E" w:rsidR="00397A39" w:rsidRPr="005A5444" w:rsidRDefault="00397A39" w:rsidP="005A5444">
      <w:pPr>
        <w:pStyle w:val="Listenabsatz"/>
        <w:numPr>
          <w:ilvl w:val="0"/>
          <w:numId w:val="18"/>
        </w:numPr>
      </w:pPr>
      <w:r>
        <w:t>VTA ist eine Region im Mittelhirn, das dopaminerge Neuronen besitzt, die in den Frontalkortex und andere Hirnareale projizieren</w:t>
      </w:r>
    </w:p>
    <w:p w14:paraId="3C2E6FD5" w14:textId="0B8B3778" w:rsidR="00DF56B1" w:rsidRPr="005A5444" w:rsidRDefault="00974B75" w:rsidP="00DF56B1">
      <w:r>
        <w:rPr>
          <w:noProof/>
        </w:rPr>
        <w:lastRenderedPageBreak/>
        <w:drawing>
          <wp:anchor distT="0" distB="0" distL="114300" distR="114300" simplePos="0" relativeHeight="251670528" behindDoc="0" locked="0" layoutInCell="1" allowOverlap="1" wp14:anchorId="505667CF" wp14:editId="7DEFD7B0">
            <wp:simplePos x="0" y="0"/>
            <wp:positionH relativeFrom="margin">
              <wp:posOffset>123825</wp:posOffset>
            </wp:positionH>
            <wp:positionV relativeFrom="paragraph">
              <wp:posOffset>0</wp:posOffset>
            </wp:positionV>
            <wp:extent cx="2399665" cy="1539240"/>
            <wp:effectExtent l="0" t="0" r="635" b="381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99665" cy="1539240"/>
                    </a:xfrm>
                    <a:prstGeom prst="rect">
                      <a:avLst/>
                    </a:prstGeom>
                  </pic:spPr>
                </pic:pic>
              </a:graphicData>
            </a:graphic>
            <wp14:sizeRelH relativeFrom="margin">
              <wp14:pctWidth>0</wp14:pctWidth>
            </wp14:sizeRelH>
            <wp14:sizeRelV relativeFrom="margin">
              <wp14:pctHeight>0</wp14:pctHeight>
            </wp14:sizeRelV>
          </wp:anchor>
        </w:drawing>
      </w:r>
      <w:r w:rsidRPr="005A5444">
        <w:rPr>
          <w:b/>
          <w:bCs/>
          <w:noProof/>
        </w:rPr>
        <w:drawing>
          <wp:anchor distT="0" distB="0" distL="114300" distR="114300" simplePos="0" relativeHeight="251669504" behindDoc="0" locked="0" layoutInCell="1" allowOverlap="1" wp14:anchorId="7552D6FF" wp14:editId="7C486099">
            <wp:simplePos x="0" y="0"/>
            <wp:positionH relativeFrom="margin">
              <wp:posOffset>3046095</wp:posOffset>
            </wp:positionH>
            <wp:positionV relativeFrom="paragraph">
              <wp:posOffset>9525</wp:posOffset>
            </wp:positionV>
            <wp:extent cx="2258060" cy="1707515"/>
            <wp:effectExtent l="0" t="0" r="8890" b="6985"/>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58060" cy="1707515"/>
                    </a:xfrm>
                    <a:prstGeom prst="rect">
                      <a:avLst/>
                    </a:prstGeom>
                  </pic:spPr>
                </pic:pic>
              </a:graphicData>
            </a:graphic>
            <wp14:sizeRelH relativeFrom="margin">
              <wp14:pctWidth>0</wp14:pctWidth>
            </wp14:sizeRelH>
            <wp14:sizeRelV relativeFrom="margin">
              <wp14:pctHeight>0</wp14:pctHeight>
            </wp14:sizeRelV>
          </wp:anchor>
        </w:drawing>
      </w:r>
    </w:p>
    <w:p w14:paraId="4BC6645F" w14:textId="20EFDB4B" w:rsidR="00DF56B1" w:rsidRPr="005A5444" w:rsidRDefault="00DF56B1" w:rsidP="002E5D49"/>
    <w:p w14:paraId="0E8B30D1" w14:textId="40C706EC" w:rsidR="00DF56B1" w:rsidRDefault="00DF56B1" w:rsidP="002E5D49"/>
    <w:p w14:paraId="0ADA01A9" w14:textId="334C9152" w:rsidR="00397A39" w:rsidRDefault="00397A39" w:rsidP="002E5D49"/>
    <w:p w14:paraId="16B6011B" w14:textId="186D3D5A" w:rsidR="00974B75" w:rsidRDefault="00974B75" w:rsidP="002E5D49"/>
    <w:p w14:paraId="5E64971D" w14:textId="31D7623D" w:rsidR="00974B75" w:rsidRDefault="00974B75" w:rsidP="002E5D49">
      <w:r>
        <w:rPr>
          <w:noProof/>
        </w:rPr>
        <w:drawing>
          <wp:anchor distT="0" distB="0" distL="114300" distR="114300" simplePos="0" relativeHeight="251673600" behindDoc="0" locked="0" layoutInCell="1" allowOverlap="1" wp14:anchorId="4BDCCC51" wp14:editId="208ECED7">
            <wp:simplePos x="0" y="0"/>
            <wp:positionH relativeFrom="margin">
              <wp:posOffset>66675</wp:posOffset>
            </wp:positionH>
            <wp:positionV relativeFrom="paragraph">
              <wp:posOffset>11430</wp:posOffset>
            </wp:positionV>
            <wp:extent cx="2409825" cy="1704340"/>
            <wp:effectExtent l="0" t="0" r="952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09825" cy="1704340"/>
                    </a:xfrm>
                    <a:prstGeom prst="rect">
                      <a:avLst/>
                    </a:prstGeom>
                  </pic:spPr>
                </pic:pic>
              </a:graphicData>
            </a:graphic>
          </wp:anchor>
        </w:drawing>
      </w:r>
    </w:p>
    <w:p w14:paraId="53CFF36D" w14:textId="6FCA9875" w:rsidR="00397A39" w:rsidRDefault="00397A39" w:rsidP="002E5D49"/>
    <w:p w14:paraId="63C38E18" w14:textId="77777777" w:rsidR="00974B75" w:rsidRDefault="00974B75" w:rsidP="007D4A88">
      <w:pPr>
        <w:pStyle w:val="berschrift3"/>
      </w:pPr>
    </w:p>
    <w:p w14:paraId="09FD49E1" w14:textId="77777777" w:rsidR="00974B75" w:rsidRDefault="00974B75" w:rsidP="007D4A88">
      <w:pPr>
        <w:pStyle w:val="berschrift3"/>
      </w:pPr>
    </w:p>
    <w:p w14:paraId="2E352D08" w14:textId="77777777" w:rsidR="00974B75" w:rsidRDefault="00974B75" w:rsidP="007D4A88">
      <w:pPr>
        <w:pStyle w:val="berschrift3"/>
      </w:pPr>
    </w:p>
    <w:p w14:paraId="1F4201E0" w14:textId="77777777" w:rsidR="00974B75" w:rsidRDefault="00974B75" w:rsidP="007D4A88">
      <w:pPr>
        <w:pStyle w:val="berschrift3"/>
      </w:pPr>
    </w:p>
    <w:p w14:paraId="60055E73" w14:textId="77777777" w:rsidR="00974B75" w:rsidRDefault="00974B75" w:rsidP="007D4A88">
      <w:pPr>
        <w:pStyle w:val="berschrift3"/>
      </w:pPr>
    </w:p>
    <w:p w14:paraId="6A091FD8" w14:textId="77777777" w:rsidR="00974B75" w:rsidRDefault="00974B75" w:rsidP="007D4A88">
      <w:pPr>
        <w:pStyle w:val="berschrift3"/>
      </w:pPr>
    </w:p>
    <w:p w14:paraId="6A11075C" w14:textId="490543DC" w:rsidR="00397A39" w:rsidRPr="007D4A88" w:rsidRDefault="007D4A88" w:rsidP="007D4A88">
      <w:pPr>
        <w:pStyle w:val="berschrift3"/>
      </w:pPr>
      <w:bookmarkStart w:id="19" w:name="_Toc94004183"/>
      <w:r>
        <w:t xml:space="preserve">2.3.2 </w:t>
      </w:r>
      <w:r w:rsidRPr="007D4A88">
        <w:t>Dopamin und Verstärkung</w:t>
      </w:r>
      <w:bookmarkEnd w:id="19"/>
    </w:p>
    <w:p w14:paraId="41FA8CD6" w14:textId="0D7BE9C3" w:rsidR="0095585A" w:rsidRPr="0095585A" w:rsidRDefault="0095585A" w:rsidP="002E5D49">
      <w:r w:rsidRPr="0095585A">
        <w:t>Striatum und Dopamin wird aktiviert, wenn Belohnungsreize gezeigt oder antizipiert werden:</w:t>
      </w:r>
    </w:p>
    <w:p w14:paraId="5A0945DD" w14:textId="7E51499E" w:rsidR="00385CD0" w:rsidRPr="0095585A" w:rsidRDefault="0095585A" w:rsidP="002E5D49">
      <w:r w:rsidRPr="0095585A">
        <w:t xml:space="preserve">Bei </w:t>
      </w:r>
      <w:r w:rsidR="00385CD0" w:rsidRPr="0095585A">
        <w:t xml:space="preserve">Ratten: Futter, Sex, Drogen und </w:t>
      </w:r>
      <w:proofErr w:type="spellStart"/>
      <w:r w:rsidR="00385CD0" w:rsidRPr="0095585A">
        <w:t>sek.</w:t>
      </w:r>
      <w:proofErr w:type="spellEnd"/>
      <w:r w:rsidR="00385CD0" w:rsidRPr="0095585A">
        <w:t xml:space="preserve"> Verstärker</w:t>
      </w:r>
    </w:p>
    <w:p w14:paraId="0F821ED3" w14:textId="2A479839" w:rsidR="0095585A" w:rsidRDefault="0095585A" w:rsidP="002E5D49">
      <w:r w:rsidRPr="0095585A">
        <w:t>Bei Menschen: Saft, Kokain, Geld, Humor, Partner, schöne Menschen</w:t>
      </w:r>
    </w:p>
    <w:p w14:paraId="17A79295" w14:textId="080FC1F4" w:rsidR="0095585A" w:rsidRPr="0095585A" w:rsidRDefault="0095585A" w:rsidP="002E5D49">
      <w:pPr>
        <w:rPr>
          <w:u w:val="single"/>
        </w:rPr>
      </w:pPr>
      <w:r w:rsidRPr="0095585A">
        <w:rPr>
          <w:u w:val="single"/>
        </w:rPr>
        <w:t>Was genau macht das Dopamin?</w:t>
      </w:r>
    </w:p>
    <w:p w14:paraId="3B8A475E" w14:textId="48CD1867" w:rsidR="0095585A" w:rsidRPr="00F7442B" w:rsidRDefault="00F7442B" w:rsidP="00F7442B">
      <w:pPr>
        <w:rPr>
          <w:b/>
          <w:bCs/>
        </w:rPr>
      </w:pPr>
      <w:r w:rsidRPr="00F7442B">
        <w:rPr>
          <w:b/>
          <w:bCs/>
        </w:rPr>
        <w:t>1.</w:t>
      </w:r>
      <w:r>
        <w:rPr>
          <w:b/>
          <w:bCs/>
        </w:rPr>
        <w:t xml:space="preserve"> </w:t>
      </w:r>
      <w:r w:rsidR="0095585A" w:rsidRPr="00F7442B">
        <w:rPr>
          <w:b/>
          <w:bCs/>
        </w:rPr>
        <w:t>Anhedonie Hypothese</w:t>
      </w:r>
    </w:p>
    <w:p w14:paraId="78FBDA62" w14:textId="1A21C080" w:rsidR="00F7442B" w:rsidRPr="00F7442B" w:rsidRDefault="00F7442B" w:rsidP="00F7442B">
      <w:proofErr w:type="spellStart"/>
      <w:r>
        <w:t>Pimozid</w:t>
      </w:r>
      <w:proofErr w:type="spellEnd"/>
      <w:r>
        <w:t>-Gruppe verhält sich so, als würde sie keine Verstärkung erhalten (</w:t>
      </w:r>
      <w:proofErr w:type="spellStart"/>
      <w:r>
        <w:t>Mimokry</w:t>
      </w:r>
      <w:proofErr w:type="spellEnd"/>
      <w:r>
        <w:t xml:space="preserve">-Löschung). Hypothese, dass das Dopamin die lustvolle Qualität des Verstärker vermittelt. Dopamin vermittele </w:t>
      </w:r>
      <w:proofErr w:type="spellStart"/>
      <w:r>
        <w:t>Hedonie</w:t>
      </w:r>
      <w:proofErr w:type="spellEnd"/>
      <w:r>
        <w:t>, Freude am Verstärker.</w:t>
      </w:r>
    </w:p>
    <w:p w14:paraId="2C272B87" w14:textId="2B029A11" w:rsidR="0095585A" w:rsidRPr="0095585A" w:rsidRDefault="0095585A" w:rsidP="0095585A">
      <w:pPr>
        <w:rPr>
          <w:b/>
          <w:bCs/>
        </w:rPr>
      </w:pPr>
      <w:r>
        <w:rPr>
          <w:noProof/>
        </w:rPr>
        <w:drawing>
          <wp:inline distT="0" distB="0" distL="0" distR="0" wp14:anchorId="1DDD5133" wp14:editId="17C63763">
            <wp:extent cx="5760720" cy="3192780"/>
            <wp:effectExtent l="0" t="0" r="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92780"/>
                    </a:xfrm>
                    <a:prstGeom prst="rect">
                      <a:avLst/>
                    </a:prstGeom>
                  </pic:spPr>
                </pic:pic>
              </a:graphicData>
            </a:graphic>
          </wp:inline>
        </w:drawing>
      </w:r>
    </w:p>
    <w:p w14:paraId="43FEFBBC" w14:textId="77777777" w:rsidR="0095585A" w:rsidRDefault="0095585A" w:rsidP="002E5D49">
      <w:pPr>
        <w:rPr>
          <w:b/>
          <w:bCs/>
        </w:rPr>
      </w:pPr>
    </w:p>
    <w:p w14:paraId="715B98CF" w14:textId="42E0C554" w:rsidR="007D4A88" w:rsidRDefault="007D4A88" w:rsidP="002E5D49">
      <w:r w:rsidRPr="00FC24AC">
        <w:rPr>
          <w:b/>
          <w:bCs/>
        </w:rPr>
        <w:lastRenderedPageBreak/>
        <w:t>Die Anreizhervorhebungshypothese</w:t>
      </w:r>
      <w:r>
        <w:t xml:space="preserve"> (</w:t>
      </w:r>
      <w:proofErr w:type="spellStart"/>
      <w:r>
        <w:t>Berridge</w:t>
      </w:r>
      <w:proofErr w:type="spellEnd"/>
      <w:r>
        <w:t xml:space="preserve"> &amp; Robinson, 1998) besagt, dass Dopamin den Organismus dazu motiviert, </w:t>
      </w:r>
      <w:r w:rsidR="00FC24AC">
        <w:t>für einen Verstärker zu „arbeiten“.</w:t>
      </w:r>
    </w:p>
    <w:p w14:paraId="54D4F72F" w14:textId="253A9D41" w:rsidR="00FC24AC" w:rsidRDefault="00FC24AC" w:rsidP="00FC24AC">
      <w:pPr>
        <w:pStyle w:val="Listenabsatz"/>
        <w:numPr>
          <w:ilvl w:val="0"/>
          <w:numId w:val="19"/>
        </w:numPr>
      </w:pPr>
      <w:r>
        <w:rPr>
          <w:noProof/>
        </w:rPr>
        <w:drawing>
          <wp:anchor distT="0" distB="0" distL="114300" distR="114300" simplePos="0" relativeHeight="251671552" behindDoc="0" locked="0" layoutInCell="1" allowOverlap="1" wp14:anchorId="7BFD41E3" wp14:editId="5B55441E">
            <wp:simplePos x="0" y="0"/>
            <wp:positionH relativeFrom="column">
              <wp:posOffset>-2648</wp:posOffset>
            </wp:positionH>
            <wp:positionV relativeFrom="paragraph">
              <wp:posOffset>2456</wp:posOffset>
            </wp:positionV>
            <wp:extent cx="2241218" cy="2355011"/>
            <wp:effectExtent l="0" t="0" r="6985" b="762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41218" cy="2355011"/>
                    </a:xfrm>
                    <a:prstGeom prst="rect">
                      <a:avLst/>
                    </a:prstGeom>
                  </pic:spPr>
                </pic:pic>
              </a:graphicData>
            </a:graphic>
          </wp:anchor>
        </w:drawing>
      </w:r>
      <w:r>
        <w:t xml:space="preserve">Stimulation </w:t>
      </w:r>
      <w:r w:rsidR="00F7442B">
        <w:t>des dopaminergen Systems</w:t>
      </w:r>
      <w:r>
        <w:t xml:space="preserve"> erhöht das Verlangen nach einem Stimulus</w:t>
      </w:r>
    </w:p>
    <w:p w14:paraId="1EBDD6B6" w14:textId="1BE29B59" w:rsidR="00FC24AC" w:rsidRDefault="00FC24AC" w:rsidP="00FC24AC">
      <w:pPr>
        <w:pStyle w:val="Listenabsatz"/>
        <w:numPr>
          <w:ilvl w:val="0"/>
          <w:numId w:val="19"/>
        </w:numPr>
      </w:pPr>
      <w:r>
        <w:t>Dopamin verstärkt die Assoziation zwischen Stimulus und Reaktion während der operanten Konditionierung</w:t>
      </w:r>
    </w:p>
    <w:p w14:paraId="5F6E60F0" w14:textId="0E2594F3" w:rsidR="00F7442B" w:rsidRDefault="00F7442B" w:rsidP="00FC24AC">
      <w:pPr>
        <w:pStyle w:val="Listenabsatz"/>
        <w:numPr>
          <w:ilvl w:val="0"/>
          <w:numId w:val="19"/>
        </w:numPr>
      </w:pPr>
      <w:r>
        <w:t>Dieser Befund spricht gegen die Anhedonie-Hypothese, da der Anreiz/Verstärkungswert noch vermittelt wird. Sondern: Motivationaler Wert des Anreizes wird durch Dopamin vermittelt.</w:t>
      </w:r>
    </w:p>
    <w:p w14:paraId="2EEDEF74" w14:textId="77777777" w:rsidR="00F7442B" w:rsidRDefault="00F7442B" w:rsidP="00F7442B"/>
    <w:p w14:paraId="5EE4A0ED" w14:textId="23BF8546" w:rsidR="00FC24AC" w:rsidRDefault="00FC24AC" w:rsidP="00FC24AC"/>
    <w:p w14:paraId="703437FA" w14:textId="1E5463B7" w:rsidR="00FC24AC" w:rsidRDefault="00FC24AC" w:rsidP="00FC24AC"/>
    <w:p w14:paraId="26821A8E" w14:textId="1AF2A629" w:rsidR="00FC24AC" w:rsidRDefault="00FC24AC" w:rsidP="00FC24AC">
      <w:pPr>
        <w:rPr>
          <w:b/>
          <w:bCs/>
        </w:rPr>
      </w:pPr>
      <w:r w:rsidRPr="00FC24AC">
        <w:rPr>
          <w:b/>
          <w:bCs/>
        </w:rPr>
        <w:t>Belohnungserwartungshypothese (Schultz)</w:t>
      </w:r>
    </w:p>
    <w:p w14:paraId="69DD22FF" w14:textId="4FF67C7A" w:rsidR="00F7442B" w:rsidRPr="00F7442B" w:rsidRDefault="00F7442B" w:rsidP="00FC24AC">
      <w:pPr>
        <w:rPr>
          <w:u w:val="single"/>
        </w:rPr>
      </w:pPr>
      <w:r w:rsidRPr="00F7442B">
        <w:rPr>
          <w:u w:val="single"/>
        </w:rPr>
        <w:t>Ableitungen aus Neuronen aus dem Striatum</w:t>
      </w:r>
    </w:p>
    <w:p w14:paraId="021A3E2F" w14:textId="3E123C52" w:rsidR="00FC24AC" w:rsidRDefault="00830712" w:rsidP="00FC24AC">
      <w:pPr>
        <w:rPr>
          <w:b/>
          <w:bCs/>
        </w:rPr>
      </w:pPr>
      <w:r>
        <w:rPr>
          <w:noProof/>
        </w:rPr>
        <w:drawing>
          <wp:inline distT="0" distB="0" distL="0" distR="0" wp14:anchorId="6A07F3A8" wp14:editId="4386F6E1">
            <wp:extent cx="3143250" cy="103354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7814" cy="1038333"/>
                    </a:xfrm>
                    <a:prstGeom prst="rect">
                      <a:avLst/>
                    </a:prstGeom>
                  </pic:spPr>
                </pic:pic>
              </a:graphicData>
            </a:graphic>
          </wp:inline>
        </w:drawing>
      </w:r>
    </w:p>
    <w:p w14:paraId="5CA0F41F" w14:textId="34DA4FE0" w:rsidR="00F7442B" w:rsidRPr="001D6A73" w:rsidRDefault="001D6A73" w:rsidP="001D6A73">
      <w:pPr>
        <w:pStyle w:val="Listenabsatz"/>
        <w:numPr>
          <w:ilvl w:val="0"/>
          <w:numId w:val="22"/>
        </w:numPr>
      </w:pPr>
      <w:r>
        <w:t>Affe erhält überraschend Saft und dadurch gibt es einen Aktivitätsburst.</w:t>
      </w:r>
    </w:p>
    <w:p w14:paraId="27BB4F2C" w14:textId="1D881ACD" w:rsidR="00830712" w:rsidRDefault="00830712" w:rsidP="00FC24AC">
      <w:pPr>
        <w:rPr>
          <w:b/>
          <w:bCs/>
        </w:rPr>
      </w:pPr>
      <w:r>
        <w:rPr>
          <w:noProof/>
        </w:rPr>
        <w:drawing>
          <wp:inline distT="0" distB="0" distL="0" distR="0" wp14:anchorId="7DA55FB8" wp14:editId="6BDBF268">
            <wp:extent cx="3171037" cy="12192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4084" cy="1231906"/>
                    </a:xfrm>
                    <a:prstGeom prst="rect">
                      <a:avLst/>
                    </a:prstGeom>
                  </pic:spPr>
                </pic:pic>
              </a:graphicData>
            </a:graphic>
          </wp:inline>
        </w:drawing>
      </w:r>
    </w:p>
    <w:p w14:paraId="0978F747" w14:textId="214A407D" w:rsidR="001D6A73" w:rsidRPr="001D6A73" w:rsidRDefault="001D6A73" w:rsidP="001D6A73">
      <w:pPr>
        <w:pStyle w:val="Listenabsatz"/>
        <w:numPr>
          <w:ilvl w:val="0"/>
          <w:numId w:val="22"/>
        </w:numPr>
        <w:rPr>
          <w:b/>
          <w:bCs/>
        </w:rPr>
      </w:pPr>
      <w:r>
        <w:t>Tiere wurden appetitiv klassisch konditioniert (CS: Licht; US: Saft). Dies ist ein Trial, indem der Affe gelernt hat, dass Licht Saft vorhersagt. Aktivitäts-Burst jetzt nach dem Licht und nicht nach dem Saft. Codierung für: das Licht sagt den Saft vorher.</w:t>
      </w:r>
    </w:p>
    <w:p w14:paraId="2E378276" w14:textId="3898B960" w:rsidR="00830712" w:rsidRDefault="00830712" w:rsidP="00FC24AC">
      <w:pPr>
        <w:rPr>
          <w:b/>
          <w:bCs/>
        </w:rPr>
      </w:pPr>
      <w:r>
        <w:rPr>
          <w:noProof/>
        </w:rPr>
        <w:drawing>
          <wp:inline distT="0" distB="0" distL="0" distR="0" wp14:anchorId="50F63355" wp14:editId="68FBB243">
            <wp:extent cx="3209925" cy="1253612"/>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7144" cy="1260337"/>
                    </a:xfrm>
                    <a:prstGeom prst="rect">
                      <a:avLst/>
                    </a:prstGeom>
                  </pic:spPr>
                </pic:pic>
              </a:graphicData>
            </a:graphic>
          </wp:inline>
        </w:drawing>
      </w:r>
    </w:p>
    <w:p w14:paraId="560C7A08" w14:textId="7D8E19E3" w:rsidR="001D6A73" w:rsidRDefault="001D6A73" w:rsidP="001D6A73">
      <w:pPr>
        <w:pStyle w:val="Listenabsatz"/>
        <w:numPr>
          <w:ilvl w:val="0"/>
          <w:numId w:val="22"/>
        </w:numPr>
      </w:pPr>
      <w:r w:rsidRPr="001D6A73">
        <w:t xml:space="preserve">Trial, bei dem Licht gezeigt wird, aber kein Saft gegeben wird. Nach der ausgelassenen </w:t>
      </w:r>
      <w:proofErr w:type="spellStart"/>
      <w:r w:rsidRPr="001D6A73">
        <w:t>Saftrate</w:t>
      </w:r>
      <w:proofErr w:type="spellEnd"/>
      <w:r w:rsidRPr="001D6A73">
        <w:t xml:space="preserve"> gibt es eine verminderte Reaktionsrate.</w:t>
      </w:r>
    </w:p>
    <w:p w14:paraId="7036B36C" w14:textId="40B4B4F1" w:rsidR="001D6A73" w:rsidRPr="001D6A73" w:rsidRDefault="001D6A73" w:rsidP="001D6A73">
      <w:r>
        <w:t xml:space="preserve">Im Sinne des </w:t>
      </w:r>
      <w:proofErr w:type="spellStart"/>
      <w:r>
        <w:t>Rescorla</w:t>
      </w:r>
      <w:proofErr w:type="spellEnd"/>
      <w:r>
        <w:t>-Wagner-Modells: dopaminerge Neuronen codieren Erwartungen</w:t>
      </w:r>
      <w:r w:rsidR="00354D64">
        <w:t xml:space="preserve"> und Vorhersagefehler</w:t>
      </w:r>
      <w:r>
        <w:t>.</w:t>
      </w:r>
    </w:p>
    <w:p w14:paraId="25946A3F" w14:textId="4084636E" w:rsidR="00830712" w:rsidRDefault="00830712" w:rsidP="00830712">
      <w:pPr>
        <w:pStyle w:val="berschrift1"/>
      </w:pPr>
      <w:bookmarkStart w:id="20" w:name="_Toc94004184"/>
      <w:r>
        <w:lastRenderedPageBreak/>
        <w:t>3. Anwendungen</w:t>
      </w:r>
      <w:bookmarkEnd w:id="20"/>
    </w:p>
    <w:p w14:paraId="31E747DB" w14:textId="11E26356" w:rsidR="00830712" w:rsidRPr="00830712" w:rsidRDefault="00830712" w:rsidP="00830712">
      <w:r>
        <w:t>z.B. Verhaltens- oder Substanzabhängigkeiten</w:t>
      </w:r>
    </w:p>
    <w:sectPr w:rsidR="00830712" w:rsidRPr="0083071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03332"/>
    <w:multiLevelType w:val="hybridMultilevel"/>
    <w:tmpl w:val="9DA67C10"/>
    <w:lvl w:ilvl="0" w:tplc="00C25CCA">
      <w:start w:val="1"/>
      <w:numFmt w:val="bullet"/>
      <w:lvlText w:val="•"/>
      <w:lvlJc w:val="left"/>
      <w:pPr>
        <w:ind w:left="720" w:hanging="360"/>
      </w:pPr>
      <w:rPr>
        <w:rFonts w:ascii="Calibri" w:eastAsiaTheme="minorHAns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21D7DD6"/>
    <w:multiLevelType w:val="hybridMultilevel"/>
    <w:tmpl w:val="4B4897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5266C42"/>
    <w:multiLevelType w:val="hybridMultilevel"/>
    <w:tmpl w:val="DFBA9F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3EC1266"/>
    <w:multiLevelType w:val="multilevel"/>
    <w:tmpl w:val="110C63B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6367AB9"/>
    <w:multiLevelType w:val="hybridMultilevel"/>
    <w:tmpl w:val="60C013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60D22D1"/>
    <w:multiLevelType w:val="hybridMultilevel"/>
    <w:tmpl w:val="F0BAA7C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6212E82"/>
    <w:multiLevelType w:val="hybridMultilevel"/>
    <w:tmpl w:val="C2DC089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477B0EF0"/>
    <w:multiLevelType w:val="hybridMultilevel"/>
    <w:tmpl w:val="7DB4F6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C0946B2"/>
    <w:multiLevelType w:val="hybridMultilevel"/>
    <w:tmpl w:val="A69E65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332793F"/>
    <w:multiLevelType w:val="hybridMultilevel"/>
    <w:tmpl w:val="43F0B0FC"/>
    <w:lvl w:ilvl="0" w:tplc="00C25CCA">
      <w:start w:val="1"/>
      <w:numFmt w:val="bullet"/>
      <w:lvlText w:val="•"/>
      <w:lvlJc w:val="left"/>
      <w:rPr>
        <w:rFonts w:ascii="Calibri" w:eastAsiaTheme="minorHAnsi" w:hAnsi="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533570CE"/>
    <w:multiLevelType w:val="hybridMultilevel"/>
    <w:tmpl w:val="B2A4CC8C"/>
    <w:lvl w:ilvl="0" w:tplc="00C25CCA">
      <w:start w:val="1"/>
      <w:numFmt w:val="bullet"/>
      <w:lvlText w:val="•"/>
      <w:lvlJc w:val="left"/>
      <w:pPr>
        <w:ind w:left="720" w:hanging="360"/>
      </w:pPr>
      <w:rPr>
        <w:rFonts w:ascii="Calibri" w:eastAsiaTheme="minorHAns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4AA34B3"/>
    <w:multiLevelType w:val="hybridMultilevel"/>
    <w:tmpl w:val="EAD21684"/>
    <w:lvl w:ilvl="0" w:tplc="00C25CCA">
      <w:start w:val="1"/>
      <w:numFmt w:val="bullet"/>
      <w:lvlText w:val="•"/>
      <w:lvlJc w:val="left"/>
      <w:rPr>
        <w:rFonts w:ascii="Calibri" w:eastAsiaTheme="minorHAns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ABD49E6"/>
    <w:multiLevelType w:val="hybridMultilevel"/>
    <w:tmpl w:val="7048FEDA"/>
    <w:lvl w:ilvl="0" w:tplc="00C25CCA">
      <w:start w:val="1"/>
      <w:numFmt w:val="bullet"/>
      <w:lvlText w:val="•"/>
      <w:lvlJc w:val="left"/>
      <w:pPr>
        <w:ind w:left="720" w:hanging="360"/>
      </w:pPr>
      <w:rPr>
        <w:rFonts w:ascii="Calibri" w:eastAsiaTheme="minorHAns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3341549"/>
    <w:multiLevelType w:val="hybridMultilevel"/>
    <w:tmpl w:val="841A4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5204CA4"/>
    <w:multiLevelType w:val="hybridMultilevel"/>
    <w:tmpl w:val="403472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5384EE7"/>
    <w:multiLevelType w:val="hybridMultilevel"/>
    <w:tmpl w:val="8B0CCE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655184D"/>
    <w:multiLevelType w:val="hybridMultilevel"/>
    <w:tmpl w:val="CF32512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6C326AF"/>
    <w:multiLevelType w:val="hybridMultilevel"/>
    <w:tmpl w:val="C4AA1F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12268E5"/>
    <w:multiLevelType w:val="hybridMultilevel"/>
    <w:tmpl w:val="B4861726"/>
    <w:lvl w:ilvl="0" w:tplc="00C25CCA">
      <w:start w:val="1"/>
      <w:numFmt w:val="bullet"/>
      <w:lvlText w:val="•"/>
      <w:lvlJc w:val="left"/>
      <w:pPr>
        <w:ind w:left="720" w:hanging="360"/>
      </w:pPr>
      <w:rPr>
        <w:rFonts w:ascii="Calibri" w:eastAsiaTheme="minorHAns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2186150"/>
    <w:multiLevelType w:val="hybridMultilevel"/>
    <w:tmpl w:val="11AEC1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7B70AA3"/>
    <w:multiLevelType w:val="hybridMultilevel"/>
    <w:tmpl w:val="5E46F7C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A0E4057"/>
    <w:multiLevelType w:val="hybridMultilevel"/>
    <w:tmpl w:val="2F6EF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20"/>
  </w:num>
  <w:num w:numId="4">
    <w:abstractNumId w:val="2"/>
  </w:num>
  <w:num w:numId="5">
    <w:abstractNumId w:val="8"/>
  </w:num>
  <w:num w:numId="6">
    <w:abstractNumId w:val="15"/>
  </w:num>
  <w:num w:numId="7">
    <w:abstractNumId w:val="17"/>
  </w:num>
  <w:num w:numId="8">
    <w:abstractNumId w:val="13"/>
  </w:num>
  <w:num w:numId="9">
    <w:abstractNumId w:val="7"/>
  </w:num>
  <w:num w:numId="10">
    <w:abstractNumId w:val="5"/>
  </w:num>
  <w:num w:numId="11">
    <w:abstractNumId w:val="19"/>
  </w:num>
  <w:num w:numId="12">
    <w:abstractNumId w:val="21"/>
  </w:num>
  <w:num w:numId="13">
    <w:abstractNumId w:val="11"/>
  </w:num>
  <w:num w:numId="14">
    <w:abstractNumId w:val="6"/>
  </w:num>
  <w:num w:numId="15">
    <w:abstractNumId w:val="12"/>
  </w:num>
  <w:num w:numId="16">
    <w:abstractNumId w:val="10"/>
  </w:num>
  <w:num w:numId="17">
    <w:abstractNumId w:val="9"/>
  </w:num>
  <w:num w:numId="18">
    <w:abstractNumId w:val="0"/>
  </w:num>
  <w:num w:numId="19">
    <w:abstractNumId w:val="18"/>
  </w:num>
  <w:num w:numId="20">
    <w:abstractNumId w:val="16"/>
  </w:num>
  <w:num w:numId="21">
    <w:abstractNumId w:val="1"/>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E8C"/>
    <w:rsid w:val="00057B35"/>
    <w:rsid w:val="00062956"/>
    <w:rsid w:val="000F7B5B"/>
    <w:rsid w:val="001757B5"/>
    <w:rsid w:val="001D6A73"/>
    <w:rsid w:val="00233948"/>
    <w:rsid w:val="002443C2"/>
    <w:rsid w:val="00252531"/>
    <w:rsid w:val="002575CE"/>
    <w:rsid w:val="00295A97"/>
    <w:rsid w:val="002D04CD"/>
    <w:rsid w:val="002E00E9"/>
    <w:rsid w:val="002E5D49"/>
    <w:rsid w:val="002E6B55"/>
    <w:rsid w:val="002E7FC4"/>
    <w:rsid w:val="00354D64"/>
    <w:rsid w:val="00385CD0"/>
    <w:rsid w:val="00397A39"/>
    <w:rsid w:val="003B3C3D"/>
    <w:rsid w:val="003F683A"/>
    <w:rsid w:val="00415D48"/>
    <w:rsid w:val="00482D0F"/>
    <w:rsid w:val="005A5444"/>
    <w:rsid w:val="005B088B"/>
    <w:rsid w:val="00635C37"/>
    <w:rsid w:val="006A13A6"/>
    <w:rsid w:val="006B3E7B"/>
    <w:rsid w:val="00717D5C"/>
    <w:rsid w:val="0072126B"/>
    <w:rsid w:val="0079278F"/>
    <w:rsid w:val="007A66FF"/>
    <w:rsid w:val="007D4A88"/>
    <w:rsid w:val="007E3123"/>
    <w:rsid w:val="00830712"/>
    <w:rsid w:val="00834C73"/>
    <w:rsid w:val="008A41F4"/>
    <w:rsid w:val="008D1C2E"/>
    <w:rsid w:val="0095585A"/>
    <w:rsid w:val="00974B75"/>
    <w:rsid w:val="009B5659"/>
    <w:rsid w:val="009E641A"/>
    <w:rsid w:val="009F1559"/>
    <w:rsid w:val="00A15BE5"/>
    <w:rsid w:val="00A80223"/>
    <w:rsid w:val="00AD7E8C"/>
    <w:rsid w:val="00B373BA"/>
    <w:rsid w:val="00B85366"/>
    <w:rsid w:val="00BA3C00"/>
    <w:rsid w:val="00C955D8"/>
    <w:rsid w:val="00D37F8C"/>
    <w:rsid w:val="00DF56B1"/>
    <w:rsid w:val="00E84491"/>
    <w:rsid w:val="00EF2B82"/>
    <w:rsid w:val="00F143D8"/>
    <w:rsid w:val="00F33D22"/>
    <w:rsid w:val="00F35726"/>
    <w:rsid w:val="00F42F22"/>
    <w:rsid w:val="00F7442B"/>
    <w:rsid w:val="00F923CC"/>
    <w:rsid w:val="00FA1AB9"/>
    <w:rsid w:val="00FA5598"/>
    <w:rsid w:val="00FC24AC"/>
    <w:rsid w:val="00FF009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9EB35"/>
  <w15:chartTrackingRefBased/>
  <w15:docId w15:val="{6003DE46-156D-4D9B-A0F6-BE4E998D0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7D5C"/>
    <w:pPr>
      <w:spacing w:line="254" w:lineRule="auto"/>
    </w:pPr>
  </w:style>
  <w:style w:type="paragraph" w:styleId="berschrift1">
    <w:name w:val="heading 1"/>
    <w:basedOn w:val="Standard"/>
    <w:next w:val="Standard"/>
    <w:link w:val="berschrift1Zchn"/>
    <w:uiPriority w:val="9"/>
    <w:qFormat/>
    <w:rsid w:val="007212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143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15B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2126B"/>
    <w:pPr>
      <w:ind w:left="720"/>
      <w:contextualSpacing/>
    </w:pPr>
  </w:style>
  <w:style w:type="character" w:customStyle="1" w:styleId="berschrift1Zchn">
    <w:name w:val="Überschrift 1 Zchn"/>
    <w:basedOn w:val="Absatz-Standardschriftart"/>
    <w:link w:val="berschrift1"/>
    <w:uiPriority w:val="9"/>
    <w:rsid w:val="0072126B"/>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F143D8"/>
    <w:rPr>
      <w:rFonts w:asciiTheme="majorHAnsi" w:eastAsiaTheme="majorEastAsia" w:hAnsiTheme="majorHAnsi" w:cstheme="majorBidi"/>
      <w:color w:val="2F5496" w:themeColor="accent1" w:themeShade="BF"/>
      <w:sz w:val="26"/>
      <w:szCs w:val="26"/>
    </w:rPr>
  </w:style>
  <w:style w:type="character" w:styleId="SchwacheHervorhebung">
    <w:name w:val="Subtle Emphasis"/>
    <w:basedOn w:val="Absatz-Standardschriftart"/>
    <w:uiPriority w:val="19"/>
    <w:qFormat/>
    <w:rsid w:val="007A66FF"/>
    <w:rPr>
      <w:i/>
      <w:iCs/>
      <w:color w:val="404040" w:themeColor="text1" w:themeTint="BF"/>
    </w:rPr>
  </w:style>
  <w:style w:type="character" w:customStyle="1" w:styleId="berschrift3Zchn">
    <w:name w:val="Überschrift 3 Zchn"/>
    <w:basedOn w:val="Absatz-Standardschriftart"/>
    <w:link w:val="berschrift3"/>
    <w:uiPriority w:val="9"/>
    <w:rsid w:val="00A15BE5"/>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830712"/>
    <w:pPr>
      <w:spacing w:line="259" w:lineRule="auto"/>
      <w:outlineLvl w:val="9"/>
    </w:pPr>
    <w:rPr>
      <w:lang w:eastAsia="de-DE"/>
    </w:rPr>
  </w:style>
  <w:style w:type="paragraph" w:styleId="Verzeichnis1">
    <w:name w:val="toc 1"/>
    <w:basedOn w:val="Standard"/>
    <w:next w:val="Standard"/>
    <w:autoRedefine/>
    <w:uiPriority w:val="39"/>
    <w:unhideWhenUsed/>
    <w:rsid w:val="00830712"/>
    <w:pPr>
      <w:spacing w:after="100"/>
    </w:pPr>
  </w:style>
  <w:style w:type="paragraph" w:styleId="Verzeichnis2">
    <w:name w:val="toc 2"/>
    <w:basedOn w:val="Standard"/>
    <w:next w:val="Standard"/>
    <w:autoRedefine/>
    <w:uiPriority w:val="39"/>
    <w:unhideWhenUsed/>
    <w:rsid w:val="00830712"/>
    <w:pPr>
      <w:spacing w:after="100"/>
      <w:ind w:left="220"/>
    </w:pPr>
  </w:style>
  <w:style w:type="paragraph" w:styleId="Verzeichnis3">
    <w:name w:val="toc 3"/>
    <w:basedOn w:val="Standard"/>
    <w:next w:val="Standard"/>
    <w:autoRedefine/>
    <w:uiPriority w:val="39"/>
    <w:unhideWhenUsed/>
    <w:rsid w:val="00830712"/>
    <w:pPr>
      <w:spacing w:after="100"/>
      <w:ind w:left="440"/>
    </w:pPr>
  </w:style>
  <w:style w:type="character" w:styleId="Hyperlink">
    <w:name w:val="Hyperlink"/>
    <w:basedOn w:val="Absatz-Standardschriftart"/>
    <w:uiPriority w:val="99"/>
    <w:unhideWhenUsed/>
    <w:rsid w:val="0083071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2559</Words>
  <Characters>16124</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9aoulr_ww0@goetheuniversitaet.onmicrosoft.com</dc:creator>
  <cp:keywords/>
  <dc:description/>
  <cp:lastModifiedBy>9aoulr_ww0@goetheuniversitaet.onmicrosoft.com</cp:lastModifiedBy>
  <cp:revision>13</cp:revision>
  <dcterms:created xsi:type="dcterms:W3CDTF">2022-01-24T08:24:00Z</dcterms:created>
  <dcterms:modified xsi:type="dcterms:W3CDTF">2022-01-25T10:55:00Z</dcterms:modified>
</cp:coreProperties>
</file>